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3660" w14:textId="20B2C0AB" w:rsidR="004473B7" w:rsidRPr="0020457E" w:rsidRDefault="008C26F1" w:rsidP="002A4285">
      <w:pPr>
        <w:ind w:left="4977" w:right="524" w:firstLine="48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627306" w:rsidRPr="0020457E">
        <w:rPr>
          <w:rFonts w:ascii="Times New Roman" w:hAnsi="Times New Roman"/>
          <w:b/>
          <w:sz w:val="28"/>
          <w:szCs w:val="28"/>
        </w:rPr>
        <w:t>AVIZAT DE LEGALITATE,</w:t>
      </w:r>
    </w:p>
    <w:p w14:paraId="2684F478" w14:textId="426C495F" w:rsidR="004473B7" w:rsidRPr="0020457E" w:rsidRDefault="008C26F1" w:rsidP="008C26F1">
      <w:pPr>
        <w:ind w:left="4977" w:right="524" w:firstLine="4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627306" w:rsidRPr="0020457E">
        <w:rPr>
          <w:rFonts w:ascii="Times New Roman" w:hAnsi="Times New Roman"/>
          <w:b/>
          <w:sz w:val="28"/>
          <w:szCs w:val="28"/>
        </w:rPr>
        <w:t xml:space="preserve">SECRETARUL GENERAL </w:t>
      </w:r>
    </w:p>
    <w:p w14:paraId="558DDC7B" w14:textId="63E26438" w:rsidR="00627306" w:rsidRPr="0020457E" w:rsidRDefault="004473B7" w:rsidP="0020457E">
      <w:pPr>
        <w:ind w:left="4680" w:right="10" w:hanging="180"/>
        <w:rPr>
          <w:rFonts w:ascii="Times New Roman" w:hAnsi="Times New Roman"/>
          <w:b/>
          <w:sz w:val="28"/>
          <w:szCs w:val="28"/>
        </w:rPr>
      </w:pPr>
      <w:r w:rsidRPr="0020457E">
        <w:rPr>
          <w:rFonts w:ascii="Times New Roman" w:hAnsi="Times New Roman"/>
          <w:b/>
          <w:sz w:val="28"/>
          <w:szCs w:val="28"/>
        </w:rPr>
        <w:t xml:space="preserve">    </w:t>
      </w:r>
      <w:r w:rsidR="00627306" w:rsidRPr="0020457E">
        <w:rPr>
          <w:rFonts w:ascii="Times New Roman" w:hAnsi="Times New Roman"/>
          <w:b/>
          <w:sz w:val="28"/>
          <w:szCs w:val="28"/>
        </w:rPr>
        <w:t>AL</w:t>
      </w:r>
      <w:r w:rsidR="00627306" w:rsidRPr="0020457E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627306" w:rsidRPr="0020457E">
        <w:rPr>
          <w:rFonts w:ascii="Times New Roman" w:hAnsi="Times New Roman"/>
          <w:b/>
          <w:sz w:val="28"/>
          <w:szCs w:val="28"/>
        </w:rPr>
        <w:t>MUNICIPIULUI</w:t>
      </w:r>
      <w:r w:rsidR="00627306" w:rsidRPr="0020457E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 w:rsidR="00627306" w:rsidRPr="0020457E">
        <w:rPr>
          <w:rFonts w:ascii="Times New Roman" w:hAnsi="Times New Roman"/>
          <w:b/>
          <w:sz w:val="28"/>
          <w:szCs w:val="28"/>
        </w:rPr>
        <w:t>TÂRGOVIȘTE,</w:t>
      </w:r>
    </w:p>
    <w:p w14:paraId="3E504F33" w14:textId="58741546" w:rsidR="00627306" w:rsidRPr="0020457E" w:rsidRDefault="0020457E" w:rsidP="0020457E">
      <w:pPr>
        <w:ind w:left="3780" w:firstLine="720"/>
        <w:rPr>
          <w:rFonts w:ascii="Times New Roman" w:hAnsi="Times New Roman"/>
          <w:b/>
          <w:sz w:val="28"/>
          <w:szCs w:val="28"/>
        </w:rPr>
      </w:pPr>
      <w:r w:rsidRPr="0020457E">
        <w:rPr>
          <w:rFonts w:ascii="Times New Roman" w:hAnsi="Times New Roman"/>
          <w:b/>
          <w:sz w:val="28"/>
          <w:szCs w:val="28"/>
        </w:rPr>
        <w:t xml:space="preserve">       </w:t>
      </w:r>
      <w:r w:rsidR="004473B7" w:rsidRPr="0020457E">
        <w:rPr>
          <w:rFonts w:ascii="Times New Roman" w:hAnsi="Times New Roman"/>
          <w:b/>
          <w:sz w:val="28"/>
          <w:szCs w:val="28"/>
        </w:rPr>
        <w:t xml:space="preserve">     </w:t>
      </w:r>
      <w:r w:rsidR="00627306" w:rsidRPr="0020457E">
        <w:rPr>
          <w:rFonts w:ascii="Times New Roman" w:hAnsi="Times New Roman"/>
          <w:b/>
          <w:sz w:val="28"/>
          <w:szCs w:val="28"/>
        </w:rPr>
        <w:t>jr.</w:t>
      </w:r>
      <w:r w:rsidR="00627306" w:rsidRPr="0020457E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627306" w:rsidRPr="0020457E">
        <w:rPr>
          <w:rFonts w:ascii="Times New Roman" w:hAnsi="Times New Roman"/>
          <w:b/>
          <w:sz w:val="28"/>
          <w:szCs w:val="28"/>
        </w:rPr>
        <w:t>Chiru-Cătălin</w:t>
      </w:r>
      <w:r w:rsidR="00627306" w:rsidRPr="0020457E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="00627306" w:rsidRPr="0020457E">
        <w:rPr>
          <w:rFonts w:ascii="Times New Roman" w:hAnsi="Times New Roman"/>
          <w:b/>
          <w:sz w:val="28"/>
          <w:szCs w:val="28"/>
        </w:rPr>
        <w:t>Cristea</w:t>
      </w:r>
    </w:p>
    <w:p w14:paraId="29FB1C50" w14:textId="77777777" w:rsidR="00627306" w:rsidRPr="0020457E" w:rsidRDefault="00627306" w:rsidP="0020457E">
      <w:pPr>
        <w:pStyle w:val="BodyText"/>
        <w:rPr>
          <w:rFonts w:ascii="Times New Roman"/>
          <w:b/>
          <w:sz w:val="28"/>
          <w:szCs w:val="28"/>
        </w:rPr>
      </w:pPr>
    </w:p>
    <w:p w14:paraId="2179F92A" w14:textId="7FEC7B8C" w:rsidR="00627306" w:rsidRPr="0020457E" w:rsidRDefault="00627306" w:rsidP="0020457E">
      <w:pPr>
        <w:pStyle w:val="BodyText"/>
        <w:rPr>
          <w:rFonts w:ascii="Times New Roman"/>
          <w:b/>
          <w:sz w:val="28"/>
          <w:szCs w:val="28"/>
        </w:rPr>
      </w:pPr>
    </w:p>
    <w:p w14:paraId="2E4CA724" w14:textId="77777777" w:rsidR="004473B7" w:rsidRPr="0020457E" w:rsidRDefault="004473B7" w:rsidP="0020457E">
      <w:pPr>
        <w:pStyle w:val="BodyText"/>
        <w:rPr>
          <w:rFonts w:ascii="Times New Roman"/>
          <w:b/>
          <w:sz w:val="28"/>
          <w:szCs w:val="28"/>
        </w:rPr>
      </w:pPr>
    </w:p>
    <w:p w14:paraId="5F587A67" w14:textId="17B94884" w:rsidR="00627306" w:rsidRPr="0020457E" w:rsidRDefault="004473B7" w:rsidP="0020457E">
      <w:pPr>
        <w:ind w:left="576" w:right="1650"/>
        <w:jc w:val="center"/>
        <w:rPr>
          <w:rFonts w:ascii="Times New Roman" w:hAnsi="Times New Roman"/>
          <w:b/>
          <w:sz w:val="28"/>
          <w:szCs w:val="28"/>
        </w:rPr>
      </w:pPr>
      <w:r w:rsidRPr="0020457E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27306" w:rsidRPr="0020457E">
        <w:rPr>
          <w:rFonts w:ascii="Times New Roman" w:hAnsi="Times New Roman"/>
          <w:b/>
          <w:sz w:val="28"/>
          <w:szCs w:val="28"/>
        </w:rPr>
        <w:t>PROIECT</w:t>
      </w:r>
      <w:r w:rsidR="00627306" w:rsidRPr="0020457E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="00627306" w:rsidRPr="0020457E">
        <w:rPr>
          <w:rFonts w:ascii="Times New Roman" w:hAnsi="Times New Roman"/>
          <w:b/>
          <w:sz w:val="28"/>
          <w:szCs w:val="28"/>
        </w:rPr>
        <w:t>DE</w:t>
      </w:r>
      <w:r w:rsidR="00627306" w:rsidRPr="0020457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627306" w:rsidRPr="0020457E">
        <w:rPr>
          <w:rFonts w:ascii="Times New Roman" w:hAnsi="Times New Roman"/>
          <w:b/>
          <w:sz w:val="28"/>
          <w:szCs w:val="28"/>
        </w:rPr>
        <w:t>HOTĂRÂRE</w:t>
      </w:r>
    </w:p>
    <w:p w14:paraId="605C9975" w14:textId="4B59E90C" w:rsidR="00627306" w:rsidRPr="0020457E" w:rsidRDefault="004473B7" w:rsidP="0020457E">
      <w:pPr>
        <w:ind w:left="576"/>
        <w:rPr>
          <w:rFonts w:ascii="Times New Roman" w:hAnsi="Times New Roman" w:cs="Times New Roman"/>
          <w:b/>
          <w:sz w:val="28"/>
          <w:szCs w:val="28"/>
        </w:rPr>
      </w:pPr>
      <w:r w:rsidRPr="0020457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627306" w:rsidRPr="0020457E">
        <w:rPr>
          <w:rFonts w:ascii="Times New Roman" w:hAnsi="Times New Roman" w:cs="Times New Roman"/>
          <w:b/>
          <w:sz w:val="28"/>
          <w:szCs w:val="28"/>
        </w:rPr>
        <w:t>privind</w:t>
      </w:r>
      <w:r w:rsidR="00627306" w:rsidRPr="0020457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627306" w:rsidRPr="0020457E">
        <w:rPr>
          <w:rFonts w:ascii="Times New Roman" w:hAnsi="Times New Roman" w:cs="Times New Roman"/>
          <w:b/>
          <w:sz w:val="28"/>
          <w:szCs w:val="28"/>
        </w:rPr>
        <w:t>aprobarea</w:t>
      </w:r>
      <w:r w:rsidR="00627306" w:rsidRPr="0020457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627306" w:rsidRPr="0020457E">
        <w:rPr>
          <w:rFonts w:ascii="Times New Roman" w:hAnsi="Times New Roman" w:cs="Times New Roman"/>
          <w:b/>
          <w:sz w:val="28"/>
          <w:szCs w:val="28"/>
        </w:rPr>
        <w:t>Planului</w:t>
      </w:r>
      <w:r w:rsidR="00627306" w:rsidRPr="0020457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627306" w:rsidRPr="0020457E">
        <w:rPr>
          <w:rFonts w:ascii="Times New Roman" w:hAnsi="Times New Roman" w:cs="Times New Roman"/>
          <w:b/>
          <w:sz w:val="28"/>
          <w:szCs w:val="28"/>
        </w:rPr>
        <w:t>Urbanistic</w:t>
      </w:r>
      <w:r w:rsidR="00627306" w:rsidRPr="0020457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627306" w:rsidRPr="0020457E">
        <w:rPr>
          <w:rFonts w:ascii="Times New Roman" w:hAnsi="Times New Roman" w:cs="Times New Roman"/>
          <w:b/>
          <w:sz w:val="28"/>
          <w:szCs w:val="28"/>
        </w:rPr>
        <w:t>Zonal</w:t>
      </w:r>
    </w:p>
    <w:p w14:paraId="590DC286" w14:textId="299A4B4D" w:rsidR="004473B7" w:rsidRPr="0020457E" w:rsidRDefault="00627306" w:rsidP="0020457E">
      <w:pPr>
        <w:adjustRightInd w:val="0"/>
        <w:ind w:left="5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57E">
        <w:rPr>
          <w:rFonts w:ascii="Times New Roman" w:hAnsi="Times New Roman" w:cs="Times New Roman"/>
          <w:b/>
          <w:sz w:val="28"/>
          <w:szCs w:val="28"/>
        </w:rPr>
        <w:t>„</w:t>
      </w:r>
      <w:proofErr w:type="spellStart"/>
      <w:r w:rsidRPr="0020457E">
        <w:rPr>
          <w:rFonts w:ascii="Times New Roman" w:hAnsi="Times New Roman" w:cs="Times New Roman"/>
          <w:b/>
          <w:bCs/>
          <w:sz w:val="28"/>
          <w:szCs w:val="28"/>
          <w:lang w:val="en-US"/>
        </w:rPr>
        <w:t>Construire</w:t>
      </w:r>
      <w:proofErr w:type="spellEnd"/>
      <w:r w:rsidRPr="0020457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4473B7" w:rsidRPr="0020457E">
        <w:rPr>
          <w:rFonts w:ascii="Times New Roman" w:hAnsi="Times New Roman" w:cs="Times New Roman"/>
          <w:b/>
          <w:bCs/>
          <w:sz w:val="28"/>
          <w:szCs w:val="28"/>
          <w:lang w:val="en-US"/>
        </w:rPr>
        <w:t>locuințe</w:t>
      </w:r>
      <w:proofErr w:type="spellEnd"/>
      <w:r w:rsidR="004473B7" w:rsidRPr="0020457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4473B7" w:rsidRPr="0020457E">
        <w:rPr>
          <w:rFonts w:ascii="Times New Roman" w:hAnsi="Times New Roman" w:cs="Times New Roman"/>
          <w:b/>
          <w:bCs/>
          <w:sz w:val="28"/>
          <w:szCs w:val="28"/>
          <w:lang w:val="en-US"/>
        </w:rPr>
        <w:t>colective</w:t>
      </w:r>
      <w:proofErr w:type="spellEnd"/>
      <w:r w:rsidR="004473B7" w:rsidRPr="0020457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D+P+5 cu </w:t>
      </w:r>
      <w:proofErr w:type="spellStart"/>
      <w:r w:rsidR="004473B7" w:rsidRPr="0020457E">
        <w:rPr>
          <w:rFonts w:ascii="Times New Roman" w:hAnsi="Times New Roman" w:cs="Times New Roman"/>
          <w:b/>
          <w:bCs/>
          <w:sz w:val="28"/>
          <w:szCs w:val="28"/>
          <w:lang w:val="en-US"/>
        </w:rPr>
        <w:t>spații</w:t>
      </w:r>
      <w:proofErr w:type="spellEnd"/>
      <w:r w:rsidR="004473B7" w:rsidRPr="0020457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4473B7" w:rsidRPr="0020457E">
        <w:rPr>
          <w:rFonts w:ascii="Times New Roman" w:hAnsi="Times New Roman" w:cs="Times New Roman"/>
          <w:b/>
          <w:bCs/>
          <w:sz w:val="28"/>
          <w:szCs w:val="28"/>
          <w:lang w:val="en-US"/>
        </w:rPr>
        <w:t>comerciale</w:t>
      </w:r>
      <w:proofErr w:type="spellEnd"/>
      <w:r w:rsidR="004473B7" w:rsidRPr="0020457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la </w:t>
      </w:r>
      <w:proofErr w:type="spellStart"/>
      <w:r w:rsidR="004473B7" w:rsidRPr="0020457E">
        <w:rPr>
          <w:rFonts w:ascii="Times New Roman" w:hAnsi="Times New Roman" w:cs="Times New Roman"/>
          <w:b/>
          <w:bCs/>
          <w:sz w:val="28"/>
          <w:szCs w:val="28"/>
          <w:lang w:val="en-US"/>
        </w:rPr>
        <w:t>parter</w:t>
      </w:r>
      <w:proofErr w:type="spellEnd"/>
      <w:r w:rsidRPr="0020457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”, </w:t>
      </w:r>
      <w:proofErr w:type="spellStart"/>
      <w:r w:rsidRPr="0020457E">
        <w:rPr>
          <w:rFonts w:ascii="Times New Roman" w:hAnsi="Times New Roman" w:cs="Times New Roman"/>
          <w:b/>
          <w:bCs/>
          <w:sz w:val="28"/>
          <w:szCs w:val="28"/>
          <w:lang w:val="en-US"/>
        </w:rPr>
        <w:t>Municipiul</w:t>
      </w:r>
      <w:proofErr w:type="spellEnd"/>
      <w:r w:rsidRPr="0020457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0457E">
        <w:rPr>
          <w:rFonts w:ascii="Times New Roman" w:hAnsi="Times New Roman" w:cs="Times New Roman"/>
          <w:b/>
          <w:sz w:val="28"/>
          <w:szCs w:val="28"/>
        </w:rPr>
        <w:t xml:space="preserve">Târgovişte, </w:t>
      </w:r>
      <w:r w:rsidR="004473B7" w:rsidRPr="0020457E">
        <w:rPr>
          <w:rFonts w:ascii="Times New Roman" w:hAnsi="Times New Roman" w:cs="Times New Roman"/>
          <w:b/>
          <w:sz w:val="28"/>
          <w:szCs w:val="28"/>
        </w:rPr>
        <w:t>str. prof. Cornel Popa</w:t>
      </w:r>
      <w:r w:rsidRPr="0020457E">
        <w:rPr>
          <w:rFonts w:ascii="Times New Roman" w:hAnsi="Times New Roman" w:cs="Times New Roman"/>
          <w:b/>
          <w:sz w:val="28"/>
          <w:szCs w:val="28"/>
        </w:rPr>
        <w:t>,</w:t>
      </w:r>
      <w:r w:rsidR="004473B7" w:rsidRPr="0020457E">
        <w:rPr>
          <w:rFonts w:ascii="Times New Roman" w:hAnsi="Times New Roman" w:cs="Times New Roman"/>
          <w:b/>
          <w:sz w:val="28"/>
          <w:szCs w:val="28"/>
        </w:rPr>
        <w:t xml:space="preserve"> nr. 99,</w:t>
      </w:r>
      <w:r w:rsidRPr="0020457E">
        <w:rPr>
          <w:rFonts w:ascii="Times New Roman" w:hAnsi="Times New Roman" w:cs="Times New Roman"/>
          <w:b/>
          <w:sz w:val="28"/>
          <w:szCs w:val="28"/>
        </w:rPr>
        <w:t xml:space="preserve"> judeţ Dâmboviţa,</w:t>
      </w:r>
      <w:r w:rsidRPr="0020457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20457E">
        <w:rPr>
          <w:rFonts w:ascii="Times New Roman" w:hAnsi="Times New Roman" w:cs="Times New Roman"/>
          <w:b/>
          <w:sz w:val="28"/>
          <w:szCs w:val="28"/>
        </w:rPr>
        <w:t>beneficiari</w:t>
      </w:r>
      <w:r w:rsidR="004473B7" w:rsidRPr="0020457E">
        <w:rPr>
          <w:rFonts w:ascii="Times New Roman" w:hAnsi="Times New Roman" w:cs="Times New Roman"/>
          <w:b/>
          <w:sz w:val="28"/>
          <w:szCs w:val="28"/>
        </w:rPr>
        <w:t xml:space="preserve"> Sitaru Marian Ion, Sitaru Mihaela Anca</w:t>
      </w:r>
    </w:p>
    <w:p w14:paraId="26CE4052" w14:textId="3B056558" w:rsidR="00627306" w:rsidRPr="0020457E" w:rsidRDefault="004473B7" w:rsidP="0020457E">
      <w:pPr>
        <w:adjustRightInd w:val="0"/>
        <w:ind w:left="5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57E">
        <w:rPr>
          <w:rFonts w:ascii="Times New Roman" w:hAnsi="Times New Roman" w:cs="Times New Roman"/>
          <w:b/>
          <w:sz w:val="28"/>
          <w:szCs w:val="28"/>
        </w:rPr>
        <w:t xml:space="preserve"> și societatea ACVILA PREST S.R.L.</w:t>
      </w:r>
    </w:p>
    <w:p w14:paraId="51864F06" w14:textId="77777777" w:rsidR="00627306" w:rsidRPr="0020457E" w:rsidRDefault="00627306" w:rsidP="0020457E">
      <w:pPr>
        <w:pStyle w:val="BodyText"/>
        <w:ind w:left="576"/>
        <w:rPr>
          <w:rFonts w:ascii="Times New Roman" w:hAnsi="Times New Roman" w:cs="Times New Roman"/>
          <w:b/>
          <w:sz w:val="28"/>
          <w:szCs w:val="28"/>
        </w:rPr>
      </w:pPr>
    </w:p>
    <w:p w14:paraId="1461E35B" w14:textId="169B8587" w:rsidR="00627306" w:rsidRPr="0020457E" w:rsidRDefault="00627306" w:rsidP="0020457E">
      <w:pPr>
        <w:ind w:left="576" w:right="123" w:firstLine="732"/>
        <w:jc w:val="both"/>
        <w:rPr>
          <w:rFonts w:ascii="Times New Roman" w:hAnsi="Times New Roman"/>
          <w:sz w:val="28"/>
          <w:szCs w:val="28"/>
        </w:rPr>
      </w:pPr>
      <w:r w:rsidRPr="0020457E">
        <w:rPr>
          <w:rFonts w:ascii="Times New Roman" w:hAnsi="Times New Roman"/>
          <w:sz w:val="28"/>
          <w:szCs w:val="28"/>
        </w:rPr>
        <w:t>Consiliul Local Municipal Târgovişte întrunit în ședința __________,</w:t>
      </w:r>
      <w:r w:rsidRPr="002045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având</w:t>
      </w:r>
      <w:r w:rsidRPr="002045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în</w:t>
      </w:r>
      <w:r w:rsidRPr="002045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vedere:</w:t>
      </w:r>
    </w:p>
    <w:p w14:paraId="0A5BCDFD" w14:textId="4D28E018" w:rsidR="00627306" w:rsidRPr="0020457E" w:rsidRDefault="00627306" w:rsidP="0020457E">
      <w:pPr>
        <w:pStyle w:val="ListParagraph"/>
        <w:numPr>
          <w:ilvl w:val="0"/>
          <w:numId w:val="1"/>
        </w:numPr>
        <w:tabs>
          <w:tab w:val="left" w:pos="912"/>
        </w:tabs>
        <w:ind w:left="576" w:firstLine="0"/>
        <w:rPr>
          <w:sz w:val="28"/>
          <w:szCs w:val="28"/>
        </w:rPr>
      </w:pPr>
      <w:r w:rsidRPr="0020457E">
        <w:rPr>
          <w:sz w:val="28"/>
          <w:szCs w:val="28"/>
        </w:rPr>
        <w:t>Referatul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de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aprobare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înregistrat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sub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nr.</w:t>
      </w:r>
      <w:r w:rsidRPr="0020457E">
        <w:rPr>
          <w:spacing w:val="1"/>
          <w:sz w:val="28"/>
          <w:szCs w:val="28"/>
        </w:rPr>
        <w:t xml:space="preserve"> </w:t>
      </w:r>
      <w:r w:rsidR="003B5797">
        <w:rPr>
          <w:sz w:val="28"/>
          <w:szCs w:val="28"/>
        </w:rPr>
        <w:t>37098/12.10.2021</w:t>
      </w:r>
      <w:r w:rsidRPr="0020457E">
        <w:rPr>
          <w:sz w:val="28"/>
          <w:szCs w:val="28"/>
        </w:rPr>
        <w:t>,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întocmit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în</w:t>
      </w:r>
      <w:r w:rsidRPr="0020457E">
        <w:rPr>
          <w:spacing w:val="-67"/>
          <w:sz w:val="28"/>
          <w:szCs w:val="28"/>
        </w:rPr>
        <w:t xml:space="preserve"> </w:t>
      </w:r>
      <w:r w:rsidRPr="0020457E">
        <w:rPr>
          <w:sz w:val="28"/>
          <w:szCs w:val="28"/>
        </w:rPr>
        <w:t>conformitate cu prevederile art. 136 alin. (8) lit. a) din Codul administrativ,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adoptat</w:t>
      </w:r>
      <w:r w:rsidRPr="0020457E">
        <w:rPr>
          <w:spacing w:val="-2"/>
          <w:sz w:val="28"/>
          <w:szCs w:val="28"/>
        </w:rPr>
        <w:t xml:space="preserve"> </w:t>
      </w:r>
      <w:r w:rsidRPr="0020457E">
        <w:rPr>
          <w:sz w:val="28"/>
          <w:szCs w:val="28"/>
        </w:rPr>
        <w:t>prin</w:t>
      </w:r>
      <w:r w:rsidRPr="0020457E">
        <w:rPr>
          <w:spacing w:val="-5"/>
          <w:sz w:val="28"/>
          <w:szCs w:val="28"/>
        </w:rPr>
        <w:t xml:space="preserve"> </w:t>
      </w:r>
      <w:r w:rsidRPr="0020457E">
        <w:rPr>
          <w:sz w:val="28"/>
          <w:szCs w:val="28"/>
        </w:rPr>
        <w:t>O.U.G.</w:t>
      </w:r>
      <w:r w:rsidRPr="0020457E">
        <w:rPr>
          <w:spacing w:val="-6"/>
          <w:sz w:val="28"/>
          <w:szCs w:val="28"/>
        </w:rPr>
        <w:t xml:space="preserve"> </w:t>
      </w:r>
      <w:r w:rsidRPr="0020457E">
        <w:rPr>
          <w:sz w:val="28"/>
          <w:szCs w:val="28"/>
        </w:rPr>
        <w:t>nr.</w:t>
      </w:r>
      <w:r w:rsidRPr="0020457E">
        <w:rPr>
          <w:spacing w:val="-3"/>
          <w:sz w:val="28"/>
          <w:szCs w:val="28"/>
        </w:rPr>
        <w:t xml:space="preserve"> </w:t>
      </w:r>
      <w:r w:rsidRPr="0020457E">
        <w:rPr>
          <w:sz w:val="28"/>
          <w:szCs w:val="28"/>
        </w:rPr>
        <w:t>57/2019,</w:t>
      </w:r>
      <w:r w:rsidRPr="0020457E">
        <w:rPr>
          <w:spacing w:val="-4"/>
          <w:sz w:val="28"/>
          <w:szCs w:val="28"/>
        </w:rPr>
        <w:t xml:space="preserve"> </w:t>
      </w:r>
      <w:r w:rsidRPr="0020457E">
        <w:rPr>
          <w:sz w:val="28"/>
          <w:szCs w:val="28"/>
        </w:rPr>
        <w:t>cu</w:t>
      </w:r>
      <w:r w:rsidRPr="0020457E">
        <w:rPr>
          <w:spacing w:val="-1"/>
          <w:sz w:val="28"/>
          <w:szCs w:val="28"/>
        </w:rPr>
        <w:t xml:space="preserve"> </w:t>
      </w:r>
      <w:r w:rsidRPr="0020457E">
        <w:rPr>
          <w:sz w:val="28"/>
          <w:szCs w:val="28"/>
        </w:rPr>
        <w:t>modificările</w:t>
      </w:r>
      <w:r w:rsidRPr="0020457E">
        <w:rPr>
          <w:spacing w:val="-3"/>
          <w:sz w:val="28"/>
          <w:szCs w:val="28"/>
        </w:rPr>
        <w:t xml:space="preserve"> </w:t>
      </w:r>
      <w:r w:rsidRPr="0020457E">
        <w:rPr>
          <w:sz w:val="28"/>
          <w:szCs w:val="28"/>
        </w:rPr>
        <w:t>și</w:t>
      </w:r>
      <w:r w:rsidRPr="0020457E">
        <w:rPr>
          <w:spacing w:val="-1"/>
          <w:sz w:val="28"/>
          <w:szCs w:val="28"/>
        </w:rPr>
        <w:t xml:space="preserve"> </w:t>
      </w:r>
      <w:r w:rsidRPr="0020457E">
        <w:rPr>
          <w:sz w:val="28"/>
          <w:szCs w:val="28"/>
        </w:rPr>
        <w:t>completările</w:t>
      </w:r>
      <w:r w:rsidRPr="0020457E">
        <w:rPr>
          <w:spacing w:val="-6"/>
          <w:sz w:val="28"/>
          <w:szCs w:val="28"/>
        </w:rPr>
        <w:t xml:space="preserve"> </w:t>
      </w:r>
      <w:r w:rsidRPr="0020457E">
        <w:rPr>
          <w:sz w:val="28"/>
          <w:szCs w:val="28"/>
        </w:rPr>
        <w:t>ulterioare;</w:t>
      </w:r>
    </w:p>
    <w:p w14:paraId="7EFA11A9" w14:textId="14F14D69" w:rsidR="00627306" w:rsidRPr="0020457E" w:rsidRDefault="00627306" w:rsidP="0020457E">
      <w:pPr>
        <w:pStyle w:val="ListParagraph"/>
        <w:numPr>
          <w:ilvl w:val="0"/>
          <w:numId w:val="1"/>
        </w:numPr>
        <w:tabs>
          <w:tab w:val="left" w:pos="953"/>
        </w:tabs>
        <w:ind w:left="576" w:right="116" w:firstLine="0"/>
        <w:rPr>
          <w:sz w:val="28"/>
          <w:szCs w:val="28"/>
        </w:rPr>
      </w:pPr>
      <w:r w:rsidRPr="0020457E">
        <w:rPr>
          <w:sz w:val="28"/>
          <w:szCs w:val="28"/>
        </w:rPr>
        <w:t xml:space="preserve">Raportul de specialitate înregistrat sub nr. </w:t>
      </w:r>
      <w:r w:rsidR="003B5797">
        <w:rPr>
          <w:sz w:val="28"/>
          <w:szCs w:val="28"/>
        </w:rPr>
        <w:t>37099/12.10.2021</w:t>
      </w:r>
      <w:r w:rsidRPr="0020457E">
        <w:rPr>
          <w:sz w:val="28"/>
          <w:szCs w:val="28"/>
        </w:rPr>
        <w:t>, întocmit în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conformitate cu prevederile art. 136 alin. (8) lit. b) din Codul administrativ,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adoptat</w:t>
      </w:r>
      <w:r w:rsidRPr="0020457E">
        <w:rPr>
          <w:spacing w:val="-2"/>
          <w:sz w:val="28"/>
          <w:szCs w:val="28"/>
        </w:rPr>
        <w:t xml:space="preserve"> </w:t>
      </w:r>
      <w:r w:rsidRPr="0020457E">
        <w:rPr>
          <w:sz w:val="28"/>
          <w:szCs w:val="28"/>
        </w:rPr>
        <w:t>prin</w:t>
      </w:r>
      <w:r w:rsidRPr="0020457E">
        <w:rPr>
          <w:spacing w:val="-4"/>
          <w:sz w:val="28"/>
          <w:szCs w:val="28"/>
        </w:rPr>
        <w:t xml:space="preserve"> </w:t>
      </w:r>
      <w:r w:rsidRPr="0020457E">
        <w:rPr>
          <w:sz w:val="28"/>
          <w:szCs w:val="28"/>
        </w:rPr>
        <w:t>O.U.G.</w:t>
      </w:r>
      <w:r w:rsidRPr="0020457E">
        <w:rPr>
          <w:spacing w:val="-5"/>
          <w:sz w:val="28"/>
          <w:szCs w:val="28"/>
        </w:rPr>
        <w:t xml:space="preserve"> </w:t>
      </w:r>
      <w:r w:rsidRPr="0020457E">
        <w:rPr>
          <w:sz w:val="28"/>
          <w:szCs w:val="28"/>
        </w:rPr>
        <w:t>nr.</w:t>
      </w:r>
      <w:r w:rsidRPr="0020457E">
        <w:rPr>
          <w:spacing w:val="-3"/>
          <w:sz w:val="28"/>
          <w:szCs w:val="28"/>
        </w:rPr>
        <w:t xml:space="preserve"> </w:t>
      </w:r>
      <w:r w:rsidRPr="0020457E">
        <w:rPr>
          <w:sz w:val="28"/>
          <w:szCs w:val="28"/>
        </w:rPr>
        <w:t>57/2019,</w:t>
      </w:r>
      <w:r w:rsidRPr="0020457E">
        <w:rPr>
          <w:spacing w:val="-4"/>
          <w:sz w:val="28"/>
          <w:szCs w:val="28"/>
        </w:rPr>
        <w:t xml:space="preserve"> </w:t>
      </w:r>
      <w:r w:rsidRPr="0020457E">
        <w:rPr>
          <w:sz w:val="28"/>
          <w:szCs w:val="28"/>
        </w:rPr>
        <w:t>cu</w:t>
      </w:r>
      <w:r w:rsidRPr="0020457E">
        <w:rPr>
          <w:spacing w:val="-2"/>
          <w:sz w:val="28"/>
          <w:szCs w:val="28"/>
        </w:rPr>
        <w:t xml:space="preserve"> </w:t>
      </w:r>
      <w:r w:rsidRPr="0020457E">
        <w:rPr>
          <w:sz w:val="28"/>
          <w:szCs w:val="28"/>
        </w:rPr>
        <w:t>modificările</w:t>
      </w:r>
      <w:r w:rsidRPr="0020457E">
        <w:rPr>
          <w:spacing w:val="-2"/>
          <w:sz w:val="28"/>
          <w:szCs w:val="28"/>
        </w:rPr>
        <w:t xml:space="preserve"> </w:t>
      </w:r>
      <w:r w:rsidRPr="0020457E">
        <w:rPr>
          <w:sz w:val="28"/>
          <w:szCs w:val="28"/>
        </w:rPr>
        <w:t>și</w:t>
      </w:r>
      <w:r w:rsidRPr="0020457E">
        <w:rPr>
          <w:spacing w:val="-2"/>
          <w:sz w:val="28"/>
          <w:szCs w:val="28"/>
        </w:rPr>
        <w:t xml:space="preserve"> </w:t>
      </w:r>
      <w:r w:rsidRPr="0020457E">
        <w:rPr>
          <w:sz w:val="28"/>
          <w:szCs w:val="28"/>
        </w:rPr>
        <w:t>completările</w:t>
      </w:r>
      <w:r w:rsidRPr="0020457E">
        <w:rPr>
          <w:spacing w:val="-5"/>
          <w:sz w:val="28"/>
          <w:szCs w:val="28"/>
        </w:rPr>
        <w:t xml:space="preserve"> </w:t>
      </w:r>
      <w:r w:rsidRPr="0020457E">
        <w:rPr>
          <w:sz w:val="28"/>
          <w:szCs w:val="28"/>
        </w:rPr>
        <w:t>ulterioare;</w:t>
      </w:r>
    </w:p>
    <w:p w14:paraId="5A848DC8" w14:textId="77777777" w:rsidR="00627306" w:rsidRPr="0020457E" w:rsidRDefault="00627306" w:rsidP="0020457E">
      <w:pPr>
        <w:pStyle w:val="ListParagraph"/>
        <w:numPr>
          <w:ilvl w:val="0"/>
          <w:numId w:val="1"/>
        </w:numPr>
        <w:tabs>
          <w:tab w:val="left" w:pos="953"/>
        </w:tabs>
        <w:ind w:left="576" w:right="118" w:firstLine="16"/>
        <w:rPr>
          <w:sz w:val="28"/>
          <w:szCs w:val="28"/>
        </w:rPr>
      </w:pPr>
      <w:r w:rsidRPr="0020457E">
        <w:rPr>
          <w:sz w:val="28"/>
          <w:szCs w:val="28"/>
        </w:rPr>
        <w:t>Prevederile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Legii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nr.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52/2003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privind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transparenţa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decizională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în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administraţia</w:t>
      </w:r>
      <w:r w:rsidRPr="0020457E">
        <w:rPr>
          <w:spacing w:val="-1"/>
          <w:sz w:val="28"/>
          <w:szCs w:val="28"/>
        </w:rPr>
        <w:t xml:space="preserve"> </w:t>
      </w:r>
      <w:r w:rsidRPr="0020457E">
        <w:rPr>
          <w:sz w:val="28"/>
          <w:szCs w:val="28"/>
        </w:rPr>
        <w:t>publică,</w:t>
      </w:r>
      <w:r w:rsidRPr="0020457E">
        <w:rPr>
          <w:spacing w:val="-3"/>
          <w:sz w:val="28"/>
          <w:szCs w:val="28"/>
        </w:rPr>
        <w:t xml:space="preserve"> </w:t>
      </w:r>
      <w:r w:rsidRPr="0020457E">
        <w:rPr>
          <w:sz w:val="28"/>
          <w:szCs w:val="28"/>
        </w:rPr>
        <w:t>republicată;</w:t>
      </w:r>
    </w:p>
    <w:p w14:paraId="2A402892" w14:textId="77777777" w:rsidR="00627306" w:rsidRPr="0020457E" w:rsidRDefault="00627306" w:rsidP="0020457E">
      <w:pPr>
        <w:pStyle w:val="ListParagraph"/>
        <w:numPr>
          <w:ilvl w:val="0"/>
          <w:numId w:val="1"/>
        </w:numPr>
        <w:tabs>
          <w:tab w:val="left" w:pos="912"/>
        </w:tabs>
        <w:ind w:left="576" w:right="125" w:firstLine="16"/>
        <w:rPr>
          <w:sz w:val="28"/>
          <w:szCs w:val="28"/>
        </w:rPr>
      </w:pPr>
      <w:r w:rsidRPr="0020457E">
        <w:rPr>
          <w:sz w:val="28"/>
          <w:szCs w:val="28"/>
        </w:rPr>
        <w:t>Prevederile art. 47 din Legea nr. 350/2001 privind amenajarea teritoriului şi</w:t>
      </w:r>
      <w:r w:rsidRPr="0020457E">
        <w:rPr>
          <w:spacing w:val="-67"/>
          <w:sz w:val="28"/>
          <w:szCs w:val="28"/>
        </w:rPr>
        <w:t xml:space="preserve"> </w:t>
      </w:r>
      <w:r w:rsidRPr="0020457E">
        <w:rPr>
          <w:sz w:val="28"/>
          <w:szCs w:val="28"/>
        </w:rPr>
        <w:t>urbanismul,</w:t>
      </w:r>
      <w:r w:rsidRPr="0020457E">
        <w:rPr>
          <w:spacing w:val="-2"/>
          <w:sz w:val="28"/>
          <w:szCs w:val="28"/>
        </w:rPr>
        <w:t xml:space="preserve"> </w:t>
      </w:r>
      <w:r w:rsidRPr="0020457E">
        <w:rPr>
          <w:sz w:val="28"/>
          <w:szCs w:val="28"/>
        </w:rPr>
        <w:t>cu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modificările</w:t>
      </w:r>
      <w:r w:rsidRPr="0020457E">
        <w:rPr>
          <w:spacing w:val="-1"/>
          <w:sz w:val="28"/>
          <w:szCs w:val="28"/>
        </w:rPr>
        <w:t xml:space="preserve"> </w:t>
      </w:r>
      <w:r w:rsidRPr="0020457E">
        <w:rPr>
          <w:sz w:val="28"/>
          <w:szCs w:val="28"/>
        </w:rPr>
        <w:t>şi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completările</w:t>
      </w:r>
      <w:r w:rsidRPr="0020457E">
        <w:rPr>
          <w:spacing w:val="-3"/>
          <w:sz w:val="28"/>
          <w:szCs w:val="28"/>
        </w:rPr>
        <w:t xml:space="preserve"> </w:t>
      </w:r>
      <w:r w:rsidRPr="0020457E">
        <w:rPr>
          <w:sz w:val="28"/>
          <w:szCs w:val="28"/>
        </w:rPr>
        <w:t>ulterioare;</w:t>
      </w:r>
    </w:p>
    <w:p w14:paraId="7A6126A0" w14:textId="77777777" w:rsidR="00627306" w:rsidRPr="0020457E" w:rsidRDefault="00627306" w:rsidP="0020457E">
      <w:pPr>
        <w:pStyle w:val="ListParagraph"/>
        <w:numPr>
          <w:ilvl w:val="0"/>
          <w:numId w:val="1"/>
        </w:numPr>
        <w:tabs>
          <w:tab w:val="left" w:pos="953"/>
        </w:tabs>
        <w:ind w:left="576" w:right="114" w:firstLine="16"/>
        <w:rPr>
          <w:sz w:val="28"/>
          <w:szCs w:val="28"/>
        </w:rPr>
      </w:pPr>
      <w:r w:rsidRPr="0020457E">
        <w:rPr>
          <w:sz w:val="28"/>
          <w:szCs w:val="28"/>
        </w:rPr>
        <w:t>Prevederile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Ordinului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2701/2010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pentru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aprobarea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Metodologiei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de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informare şi consultare a publicului cu privire la elaborarea sau revizuirea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planurilor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de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amenajare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a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teritoriului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şi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de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urbanism,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cu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modificările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şi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completările</w:t>
      </w:r>
      <w:r w:rsidRPr="0020457E">
        <w:rPr>
          <w:spacing w:val="-1"/>
          <w:sz w:val="28"/>
          <w:szCs w:val="28"/>
        </w:rPr>
        <w:t xml:space="preserve"> </w:t>
      </w:r>
      <w:r w:rsidRPr="0020457E">
        <w:rPr>
          <w:sz w:val="28"/>
          <w:szCs w:val="28"/>
        </w:rPr>
        <w:t>ulterioare;</w:t>
      </w:r>
    </w:p>
    <w:p w14:paraId="7C13D42A" w14:textId="77777777" w:rsidR="00627306" w:rsidRPr="0020457E" w:rsidRDefault="00627306" w:rsidP="0020457E">
      <w:pPr>
        <w:pStyle w:val="ListParagraph"/>
        <w:numPr>
          <w:ilvl w:val="0"/>
          <w:numId w:val="1"/>
        </w:numPr>
        <w:tabs>
          <w:tab w:val="left" w:pos="953"/>
        </w:tabs>
        <w:ind w:left="576" w:right="124" w:firstLine="16"/>
        <w:rPr>
          <w:sz w:val="28"/>
          <w:szCs w:val="28"/>
        </w:rPr>
      </w:pPr>
      <w:r w:rsidRPr="0020457E">
        <w:rPr>
          <w:sz w:val="28"/>
          <w:szCs w:val="28"/>
        </w:rPr>
        <w:t>Avizul comisiilor de specialitate din cadrul Consiliului Local Municipal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Targoviste;</w:t>
      </w:r>
    </w:p>
    <w:p w14:paraId="1FBF3BD5" w14:textId="77777777" w:rsidR="00627306" w:rsidRPr="0020457E" w:rsidRDefault="00627306" w:rsidP="0020457E">
      <w:pPr>
        <w:pStyle w:val="ListParagraph"/>
        <w:numPr>
          <w:ilvl w:val="0"/>
          <w:numId w:val="1"/>
        </w:numPr>
        <w:tabs>
          <w:tab w:val="left" w:pos="912"/>
        </w:tabs>
        <w:ind w:left="576" w:right="127" w:firstLine="16"/>
        <w:rPr>
          <w:sz w:val="28"/>
          <w:szCs w:val="28"/>
        </w:rPr>
      </w:pPr>
      <w:r w:rsidRPr="0020457E">
        <w:rPr>
          <w:sz w:val="28"/>
          <w:szCs w:val="28"/>
        </w:rPr>
        <w:t>Prevederile art. 129 alin. (2) lit. c) și alin. (6) lit. c) din Codul Administrativ</w:t>
      </w:r>
      <w:r w:rsidRPr="0020457E">
        <w:rPr>
          <w:spacing w:val="-67"/>
          <w:sz w:val="28"/>
          <w:szCs w:val="28"/>
        </w:rPr>
        <w:t xml:space="preserve"> </w:t>
      </w:r>
      <w:r w:rsidRPr="0020457E">
        <w:rPr>
          <w:sz w:val="28"/>
          <w:szCs w:val="28"/>
        </w:rPr>
        <w:t>adoptat</w:t>
      </w:r>
      <w:r w:rsidRPr="0020457E">
        <w:rPr>
          <w:spacing w:val="-1"/>
          <w:sz w:val="28"/>
          <w:szCs w:val="28"/>
        </w:rPr>
        <w:t xml:space="preserve"> </w:t>
      </w:r>
      <w:r w:rsidRPr="0020457E">
        <w:rPr>
          <w:sz w:val="28"/>
          <w:szCs w:val="28"/>
        </w:rPr>
        <w:t>prin</w:t>
      </w:r>
      <w:r w:rsidRPr="0020457E">
        <w:rPr>
          <w:spacing w:val="-5"/>
          <w:sz w:val="28"/>
          <w:szCs w:val="28"/>
        </w:rPr>
        <w:t xml:space="preserve"> </w:t>
      </w:r>
      <w:r w:rsidRPr="0020457E">
        <w:rPr>
          <w:sz w:val="28"/>
          <w:szCs w:val="28"/>
        </w:rPr>
        <w:t>OUG</w:t>
      </w:r>
      <w:r w:rsidRPr="0020457E">
        <w:rPr>
          <w:spacing w:val="-1"/>
          <w:sz w:val="28"/>
          <w:szCs w:val="28"/>
        </w:rPr>
        <w:t xml:space="preserve"> </w:t>
      </w:r>
      <w:r w:rsidRPr="0020457E">
        <w:rPr>
          <w:sz w:val="28"/>
          <w:szCs w:val="28"/>
        </w:rPr>
        <w:t>nr.</w:t>
      </w:r>
      <w:r w:rsidRPr="0020457E">
        <w:rPr>
          <w:spacing w:val="-4"/>
          <w:sz w:val="28"/>
          <w:szCs w:val="28"/>
        </w:rPr>
        <w:t xml:space="preserve"> </w:t>
      </w:r>
      <w:r w:rsidRPr="0020457E">
        <w:rPr>
          <w:sz w:val="28"/>
          <w:szCs w:val="28"/>
        </w:rPr>
        <w:t>57/2019, cu</w:t>
      </w:r>
      <w:r w:rsidRPr="0020457E">
        <w:rPr>
          <w:spacing w:val="-1"/>
          <w:sz w:val="28"/>
          <w:szCs w:val="28"/>
        </w:rPr>
        <w:t xml:space="preserve"> </w:t>
      </w:r>
      <w:r w:rsidRPr="0020457E">
        <w:rPr>
          <w:sz w:val="28"/>
          <w:szCs w:val="28"/>
        </w:rPr>
        <w:t>modificările</w:t>
      </w:r>
      <w:r w:rsidRPr="0020457E">
        <w:rPr>
          <w:spacing w:val="-2"/>
          <w:sz w:val="28"/>
          <w:szCs w:val="28"/>
        </w:rPr>
        <w:t xml:space="preserve"> </w:t>
      </w:r>
      <w:r w:rsidRPr="0020457E">
        <w:rPr>
          <w:sz w:val="28"/>
          <w:szCs w:val="28"/>
        </w:rPr>
        <w:t>și completările</w:t>
      </w:r>
      <w:r w:rsidRPr="0020457E">
        <w:rPr>
          <w:spacing w:val="-5"/>
          <w:sz w:val="28"/>
          <w:szCs w:val="28"/>
        </w:rPr>
        <w:t xml:space="preserve"> </w:t>
      </w:r>
      <w:r w:rsidRPr="0020457E">
        <w:rPr>
          <w:sz w:val="28"/>
          <w:szCs w:val="28"/>
        </w:rPr>
        <w:t>ulterioare;</w:t>
      </w:r>
    </w:p>
    <w:p w14:paraId="06671580" w14:textId="77777777" w:rsidR="00627306" w:rsidRPr="0020457E" w:rsidRDefault="00627306" w:rsidP="0020457E">
      <w:pPr>
        <w:ind w:left="576" w:right="124" w:firstLine="556"/>
        <w:jc w:val="both"/>
        <w:rPr>
          <w:rFonts w:ascii="Times New Roman" w:hAnsi="Times New Roman"/>
          <w:sz w:val="28"/>
          <w:szCs w:val="28"/>
        </w:rPr>
      </w:pPr>
      <w:r w:rsidRPr="0020457E">
        <w:rPr>
          <w:rFonts w:ascii="Times New Roman" w:hAnsi="Times New Roman"/>
          <w:sz w:val="28"/>
          <w:szCs w:val="28"/>
        </w:rPr>
        <w:t>În temeiul art. 139 alin. (3) lit. e) coroborat cu dispozițiile art. 5 lit. cc) și</w:t>
      </w:r>
      <w:r w:rsidRPr="0020457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art.</w:t>
      </w:r>
      <w:r w:rsidRPr="0020457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196</w:t>
      </w:r>
      <w:r w:rsidRPr="002045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alin.</w:t>
      </w:r>
      <w:r w:rsidRPr="0020457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(1)</w:t>
      </w:r>
      <w:r w:rsidRPr="002045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lit.</w:t>
      </w:r>
      <w:r w:rsidRPr="0020457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a)</w:t>
      </w:r>
      <w:r w:rsidRPr="002045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din</w:t>
      </w:r>
      <w:r w:rsidRPr="002045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Codul</w:t>
      </w:r>
      <w:r w:rsidRPr="002045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Administrativ</w:t>
      </w:r>
      <w:r w:rsidRPr="002045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adoptat</w:t>
      </w:r>
      <w:r w:rsidRPr="002045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prin</w:t>
      </w:r>
      <w:r w:rsidRPr="002045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OUG</w:t>
      </w:r>
      <w:r w:rsidRPr="0020457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nr.</w:t>
      </w:r>
      <w:r w:rsidRPr="0020457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57/2019,</w:t>
      </w:r>
      <w:r w:rsidRPr="0020457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cu modificările</w:t>
      </w:r>
      <w:r w:rsidRPr="002045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și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completările</w:t>
      </w:r>
      <w:r w:rsidRPr="0020457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ulterioare,</w:t>
      </w:r>
      <w:r w:rsidRPr="002045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adoptă următoarea</w:t>
      </w:r>
    </w:p>
    <w:p w14:paraId="01A4DA11" w14:textId="77777777" w:rsidR="004473B7" w:rsidRPr="0020457E" w:rsidRDefault="004473B7" w:rsidP="0020457E">
      <w:pPr>
        <w:ind w:left="576" w:right="1650"/>
        <w:jc w:val="center"/>
        <w:rPr>
          <w:rFonts w:ascii="Times New Roman" w:hAnsi="Times New Roman"/>
          <w:b/>
          <w:sz w:val="28"/>
          <w:szCs w:val="28"/>
        </w:rPr>
      </w:pPr>
      <w:r w:rsidRPr="0020457E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</w:t>
      </w:r>
    </w:p>
    <w:p w14:paraId="7F6C4DAB" w14:textId="49706A4C" w:rsidR="00627306" w:rsidRPr="0020457E" w:rsidRDefault="004473B7" w:rsidP="0020457E">
      <w:pPr>
        <w:ind w:left="576" w:right="1650"/>
        <w:jc w:val="center"/>
        <w:rPr>
          <w:rFonts w:ascii="Times New Roman" w:hAnsi="Times New Roman"/>
          <w:b/>
          <w:sz w:val="28"/>
          <w:szCs w:val="28"/>
        </w:rPr>
      </w:pPr>
      <w:r w:rsidRPr="0020457E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274EA0">
        <w:rPr>
          <w:rFonts w:ascii="Times New Roman" w:hAnsi="Times New Roman"/>
          <w:b/>
          <w:sz w:val="28"/>
          <w:szCs w:val="28"/>
        </w:rPr>
        <w:t xml:space="preserve">    </w:t>
      </w:r>
      <w:r w:rsidRPr="0020457E">
        <w:rPr>
          <w:rFonts w:ascii="Times New Roman" w:hAnsi="Times New Roman"/>
          <w:b/>
          <w:sz w:val="28"/>
          <w:szCs w:val="28"/>
        </w:rPr>
        <w:t xml:space="preserve">  </w:t>
      </w:r>
      <w:r w:rsidR="00627306" w:rsidRPr="0020457E">
        <w:rPr>
          <w:rFonts w:ascii="Times New Roman" w:hAnsi="Times New Roman"/>
          <w:b/>
          <w:sz w:val="28"/>
          <w:szCs w:val="28"/>
        </w:rPr>
        <w:t>HOTĂRÂRE:</w:t>
      </w:r>
    </w:p>
    <w:p w14:paraId="78EC8D8E" w14:textId="77777777" w:rsidR="00627306" w:rsidRPr="0020457E" w:rsidRDefault="00627306" w:rsidP="0020457E">
      <w:pPr>
        <w:pStyle w:val="BodyText"/>
        <w:ind w:left="576"/>
        <w:rPr>
          <w:rFonts w:ascii="Times New Roman"/>
          <w:b/>
          <w:sz w:val="28"/>
          <w:szCs w:val="28"/>
        </w:rPr>
      </w:pPr>
    </w:p>
    <w:p w14:paraId="621C46EB" w14:textId="1BD5656C" w:rsidR="004473B7" w:rsidRPr="0020457E" w:rsidRDefault="00627306" w:rsidP="00274EA0">
      <w:pPr>
        <w:tabs>
          <w:tab w:val="left" w:pos="9270"/>
        </w:tabs>
        <w:adjustRightInd w:val="0"/>
        <w:ind w:left="576" w:right="90"/>
        <w:jc w:val="both"/>
        <w:rPr>
          <w:rFonts w:ascii="Times New Roman" w:hAnsi="Times New Roman" w:cs="Times New Roman"/>
          <w:sz w:val="28"/>
          <w:szCs w:val="28"/>
        </w:rPr>
      </w:pPr>
      <w:r w:rsidRPr="0020457E">
        <w:rPr>
          <w:rFonts w:ascii="Times New Roman" w:hAnsi="Times New Roman"/>
          <w:b/>
          <w:sz w:val="28"/>
          <w:szCs w:val="28"/>
        </w:rPr>
        <w:t xml:space="preserve">Art. 1 </w:t>
      </w:r>
      <w:r w:rsidRPr="0020457E">
        <w:rPr>
          <w:rFonts w:ascii="Times New Roman" w:hAnsi="Times New Roman"/>
          <w:sz w:val="28"/>
          <w:szCs w:val="28"/>
        </w:rPr>
        <w:t xml:space="preserve">Se aprobă Planul Urbanistic Zonal </w:t>
      </w:r>
      <w:r w:rsidR="004473B7" w:rsidRPr="0020457E">
        <w:rPr>
          <w:rFonts w:ascii="Times New Roman" w:hAnsi="Times New Roman" w:cs="Times New Roman"/>
          <w:bCs/>
          <w:sz w:val="28"/>
          <w:szCs w:val="28"/>
        </w:rPr>
        <w:t>„</w:t>
      </w:r>
      <w:proofErr w:type="spellStart"/>
      <w:r w:rsidR="004473B7" w:rsidRPr="0020457E">
        <w:rPr>
          <w:rFonts w:ascii="Times New Roman" w:hAnsi="Times New Roman" w:cs="Times New Roman"/>
          <w:sz w:val="28"/>
          <w:szCs w:val="28"/>
          <w:lang w:val="en-US"/>
        </w:rPr>
        <w:t>Construire</w:t>
      </w:r>
      <w:proofErr w:type="spellEnd"/>
      <w:r w:rsidR="004473B7" w:rsidRPr="002045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473B7" w:rsidRPr="0020457E">
        <w:rPr>
          <w:rFonts w:ascii="Times New Roman" w:hAnsi="Times New Roman" w:cs="Times New Roman"/>
          <w:sz w:val="28"/>
          <w:szCs w:val="28"/>
          <w:lang w:val="en-US"/>
        </w:rPr>
        <w:t>locuințe</w:t>
      </w:r>
      <w:proofErr w:type="spellEnd"/>
      <w:r w:rsidR="004473B7" w:rsidRPr="002045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473B7" w:rsidRPr="0020457E">
        <w:rPr>
          <w:rFonts w:ascii="Times New Roman" w:hAnsi="Times New Roman" w:cs="Times New Roman"/>
          <w:sz w:val="28"/>
          <w:szCs w:val="28"/>
          <w:lang w:val="en-US"/>
        </w:rPr>
        <w:t>colective</w:t>
      </w:r>
      <w:proofErr w:type="spellEnd"/>
      <w:r w:rsidR="004473B7" w:rsidRPr="0020457E">
        <w:rPr>
          <w:rFonts w:ascii="Times New Roman" w:hAnsi="Times New Roman" w:cs="Times New Roman"/>
          <w:sz w:val="28"/>
          <w:szCs w:val="28"/>
          <w:lang w:val="en-US"/>
        </w:rPr>
        <w:t xml:space="preserve"> D+P+5 cu </w:t>
      </w:r>
      <w:proofErr w:type="spellStart"/>
      <w:r w:rsidR="004473B7" w:rsidRPr="0020457E">
        <w:rPr>
          <w:rFonts w:ascii="Times New Roman" w:hAnsi="Times New Roman" w:cs="Times New Roman"/>
          <w:sz w:val="28"/>
          <w:szCs w:val="28"/>
          <w:lang w:val="en-US"/>
        </w:rPr>
        <w:t>spații</w:t>
      </w:r>
      <w:proofErr w:type="spellEnd"/>
      <w:r w:rsidR="004473B7" w:rsidRPr="002045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473B7" w:rsidRPr="0020457E">
        <w:rPr>
          <w:rFonts w:ascii="Times New Roman" w:hAnsi="Times New Roman" w:cs="Times New Roman"/>
          <w:sz w:val="28"/>
          <w:szCs w:val="28"/>
          <w:lang w:val="en-US"/>
        </w:rPr>
        <w:t>comerciale</w:t>
      </w:r>
      <w:proofErr w:type="spellEnd"/>
      <w:r w:rsidR="004473B7" w:rsidRPr="0020457E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4473B7" w:rsidRPr="0020457E">
        <w:rPr>
          <w:rFonts w:ascii="Times New Roman" w:hAnsi="Times New Roman" w:cs="Times New Roman"/>
          <w:sz w:val="28"/>
          <w:szCs w:val="28"/>
          <w:lang w:val="en-US"/>
        </w:rPr>
        <w:t>parter</w:t>
      </w:r>
      <w:proofErr w:type="spellEnd"/>
      <w:r w:rsidR="004473B7" w:rsidRPr="0020457E">
        <w:rPr>
          <w:rFonts w:ascii="Times New Roman" w:hAnsi="Times New Roman" w:cs="Times New Roman"/>
          <w:sz w:val="28"/>
          <w:szCs w:val="28"/>
          <w:lang w:val="en-US"/>
        </w:rPr>
        <w:t xml:space="preserve">”, </w:t>
      </w:r>
      <w:proofErr w:type="spellStart"/>
      <w:r w:rsidR="004473B7" w:rsidRPr="0020457E">
        <w:rPr>
          <w:rFonts w:ascii="Times New Roman" w:hAnsi="Times New Roman" w:cs="Times New Roman"/>
          <w:sz w:val="28"/>
          <w:szCs w:val="28"/>
          <w:lang w:val="en-US"/>
        </w:rPr>
        <w:t>Municipiul</w:t>
      </w:r>
      <w:proofErr w:type="spellEnd"/>
      <w:r w:rsidR="004473B7" w:rsidRPr="002045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73B7" w:rsidRPr="0020457E">
        <w:rPr>
          <w:rFonts w:ascii="Times New Roman" w:hAnsi="Times New Roman" w:cs="Times New Roman"/>
          <w:sz w:val="28"/>
          <w:szCs w:val="28"/>
        </w:rPr>
        <w:t>Târgovişte, str. prof. Cornel Popa, nr. 99, judeţ Dâmboviţa,</w:t>
      </w:r>
      <w:r w:rsidR="004473B7" w:rsidRPr="002045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473B7" w:rsidRPr="0020457E">
        <w:rPr>
          <w:rFonts w:ascii="Times New Roman" w:hAnsi="Times New Roman" w:cs="Times New Roman"/>
          <w:sz w:val="28"/>
          <w:szCs w:val="28"/>
        </w:rPr>
        <w:t>beneficiari Sitaru Marian Ion, Sitaru Mihaela Anca și societatea ACVILA PREST S.R.L.</w:t>
      </w:r>
    </w:p>
    <w:p w14:paraId="55B3D99F" w14:textId="7001E4E6" w:rsidR="0020457E" w:rsidRPr="0020457E" w:rsidRDefault="00627306" w:rsidP="0020457E">
      <w:pPr>
        <w:ind w:left="576" w:right="114"/>
        <w:jc w:val="both"/>
        <w:rPr>
          <w:rFonts w:ascii="Times New Roman" w:hAnsi="Times New Roman"/>
          <w:b/>
          <w:sz w:val="28"/>
          <w:szCs w:val="28"/>
        </w:rPr>
      </w:pPr>
      <w:r w:rsidRPr="0020457E">
        <w:rPr>
          <w:rFonts w:ascii="Times New Roman" w:hAnsi="Times New Roman"/>
          <w:b/>
          <w:sz w:val="28"/>
          <w:szCs w:val="28"/>
        </w:rPr>
        <w:t xml:space="preserve">Art. 2 </w:t>
      </w:r>
      <w:r w:rsidRPr="0020457E">
        <w:rPr>
          <w:rFonts w:ascii="Times New Roman" w:hAnsi="Times New Roman"/>
          <w:sz w:val="28"/>
          <w:szCs w:val="28"/>
        </w:rPr>
        <w:t xml:space="preserve">Se stabilesc încadrarea funcțională în UTR </w:t>
      </w:r>
      <w:r w:rsidR="004473B7" w:rsidRPr="0020457E">
        <w:rPr>
          <w:rFonts w:ascii="Times New Roman" w:hAnsi="Times New Roman"/>
          <w:sz w:val="28"/>
          <w:szCs w:val="28"/>
        </w:rPr>
        <w:t>13</w:t>
      </w:r>
      <w:r w:rsidRPr="0020457E">
        <w:rPr>
          <w:rFonts w:ascii="Times New Roman" w:hAnsi="Times New Roman"/>
          <w:sz w:val="28"/>
          <w:szCs w:val="28"/>
        </w:rPr>
        <w:t>, funcțiunea dominantă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0457E" w:rsidRPr="0020457E">
        <w:rPr>
          <w:rFonts w:ascii="Times New Roman" w:hAnsi="Times New Roman"/>
          <w:sz w:val="28"/>
          <w:szCs w:val="28"/>
        </w:rPr>
        <w:t>Llu-locuire colectivă în blocuri cu înălțimea predominantă P+4-P+10</w:t>
      </w:r>
      <w:r w:rsidRPr="0020457E">
        <w:rPr>
          <w:rFonts w:ascii="Times New Roman" w:hAnsi="Times New Roman"/>
          <w:sz w:val="28"/>
          <w:szCs w:val="28"/>
        </w:rPr>
        <w:t>, respectiv următorii indicatori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urbanistici:</w:t>
      </w:r>
      <w:r w:rsidRPr="0020457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POTmax</w:t>
      </w:r>
      <w:r w:rsidRPr="0020457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=</w:t>
      </w:r>
      <w:r w:rsidRPr="0020457E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20457E" w:rsidRPr="0020457E">
        <w:rPr>
          <w:rFonts w:ascii="Times New Roman" w:hAnsi="Times New Roman"/>
          <w:sz w:val="28"/>
          <w:szCs w:val="28"/>
        </w:rPr>
        <w:t>30</w:t>
      </w:r>
      <w:r w:rsidRPr="0020457E">
        <w:rPr>
          <w:rFonts w:ascii="Times New Roman" w:hAnsi="Times New Roman"/>
          <w:sz w:val="28"/>
          <w:szCs w:val="28"/>
        </w:rPr>
        <w:t>%</w:t>
      </w:r>
      <w:r w:rsidRPr="002045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;</w:t>
      </w:r>
      <w:r w:rsidRPr="0020457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CUT</w:t>
      </w:r>
      <w:r w:rsidRPr="0020457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=</w:t>
      </w:r>
      <w:r w:rsidRPr="0020457E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20457E" w:rsidRPr="0020457E">
        <w:rPr>
          <w:rFonts w:ascii="Times New Roman" w:hAnsi="Times New Roman"/>
          <w:sz w:val="28"/>
          <w:szCs w:val="28"/>
        </w:rPr>
        <w:t>2,1</w:t>
      </w:r>
      <w:r w:rsidR="00B62A86">
        <w:rPr>
          <w:rFonts w:ascii="Times New Roman" w:hAnsi="Times New Roman"/>
          <w:sz w:val="28"/>
          <w:szCs w:val="28"/>
        </w:rPr>
        <w:t xml:space="preserve">; </w:t>
      </w:r>
      <w:r w:rsidRPr="0020457E">
        <w:rPr>
          <w:rFonts w:ascii="Times New Roman" w:hAnsi="Times New Roman"/>
          <w:sz w:val="28"/>
          <w:szCs w:val="28"/>
        </w:rPr>
        <w:t>RMH</w:t>
      </w:r>
      <w:r w:rsidRPr="0020457E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20457E" w:rsidRPr="0020457E">
        <w:rPr>
          <w:rFonts w:ascii="Times New Roman" w:hAnsi="Times New Roman"/>
          <w:spacing w:val="-7"/>
          <w:sz w:val="28"/>
          <w:szCs w:val="28"/>
        </w:rPr>
        <w:t>D+</w:t>
      </w:r>
      <w:r w:rsidRPr="0020457E">
        <w:rPr>
          <w:rFonts w:ascii="Times New Roman" w:hAnsi="Times New Roman"/>
          <w:sz w:val="28"/>
          <w:szCs w:val="28"/>
        </w:rPr>
        <w:t>P+</w:t>
      </w:r>
      <w:r w:rsidR="0020457E" w:rsidRPr="0020457E">
        <w:rPr>
          <w:rFonts w:ascii="Times New Roman" w:hAnsi="Times New Roman"/>
          <w:sz w:val="28"/>
          <w:szCs w:val="28"/>
        </w:rPr>
        <w:t>5</w:t>
      </w:r>
      <w:r w:rsidR="00274EA0">
        <w:rPr>
          <w:rFonts w:ascii="Times New Roman" w:hAnsi="Times New Roman"/>
          <w:sz w:val="28"/>
          <w:szCs w:val="28"/>
        </w:rPr>
        <w:t>;</w:t>
      </w:r>
      <w:r w:rsidRPr="0020457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Hmax</w:t>
      </w:r>
      <w:r w:rsidRPr="0020457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cornișă</w:t>
      </w:r>
      <w:r w:rsidRPr="0020457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=</w:t>
      </w:r>
      <w:r w:rsidRPr="0020457E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20457E" w:rsidRPr="0020457E">
        <w:rPr>
          <w:rFonts w:ascii="Times New Roman" w:hAnsi="Times New Roman"/>
          <w:sz w:val="28"/>
          <w:szCs w:val="28"/>
        </w:rPr>
        <w:t>23</w:t>
      </w:r>
      <w:r w:rsidRPr="0020457E">
        <w:rPr>
          <w:rFonts w:ascii="Times New Roman" w:hAnsi="Times New Roman"/>
          <w:sz w:val="28"/>
          <w:szCs w:val="28"/>
        </w:rPr>
        <w:t>,0</w:t>
      </w:r>
      <w:r w:rsidRPr="0020457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m</w:t>
      </w:r>
      <w:r w:rsidR="00274EA0">
        <w:rPr>
          <w:rFonts w:ascii="Times New Roman" w:hAnsi="Times New Roman"/>
          <w:sz w:val="28"/>
          <w:szCs w:val="28"/>
        </w:rPr>
        <w:t>;</w:t>
      </w:r>
      <w:r w:rsidR="0020457E" w:rsidRPr="0020457E">
        <w:rPr>
          <w:rFonts w:ascii="Times New Roman" w:hAnsi="Times New Roman"/>
          <w:sz w:val="28"/>
          <w:szCs w:val="28"/>
        </w:rPr>
        <w:t xml:space="preserve"> Hmax</w:t>
      </w:r>
      <w:r w:rsidR="0020457E" w:rsidRPr="0020457E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20457E" w:rsidRPr="0020457E">
        <w:rPr>
          <w:rFonts w:ascii="Times New Roman" w:hAnsi="Times New Roman"/>
          <w:sz w:val="28"/>
          <w:szCs w:val="28"/>
        </w:rPr>
        <w:t>coamă</w:t>
      </w:r>
      <w:r w:rsidR="0020457E" w:rsidRPr="0020457E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20457E" w:rsidRPr="0020457E">
        <w:rPr>
          <w:rFonts w:ascii="Times New Roman" w:hAnsi="Times New Roman"/>
          <w:sz w:val="28"/>
          <w:szCs w:val="28"/>
        </w:rPr>
        <w:t>=</w:t>
      </w:r>
      <w:r w:rsidR="0020457E" w:rsidRPr="0020457E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20457E" w:rsidRPr="0020457E">
        <w:rPr>
          <w:rFonts w:ascii="Times New Roman" w:hAnsi="Times New Roman"/>
          <w:sz w:val="28"/>
          <w:szCs w:val="28"/>
        </w:rPr>
        <w:t>25,0</w:t>
      </w:r>
      <w:r w:rsidR="0020457E" w:rsidRPr="0020457E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20457E" w:rsidRPr="0020457E">
        <w:rPr>
          <w:rFonts w:ascii="Times New Roman" w:hAnsi="Times New Roman"/>
          <w:sz w:val="28"/>
          <w:szCs w:val="28"/>
        </w:rPr>
        <w:t>m.</w:t>
      </w:r>
      <w:r w:rsidR="0020457E" w:rsidRPr="0020457E">
        <w:rPr>
          <w:rFonts w:ascii="Times New Roman" w:hAnsi="Times New Roman"/>
          <w:b/>
          <w:sz w:val="28"/>
          <w:szCs w:val="28"/>
        </w:rPr>
        <w:t xml:space="preserve"> </w:t>
      </w:r>
    </w:p>
    <w:p w14:paraId="578F0506" w14:textId="4E70BA9C" w:rsidR="00627306" w:rsidRPr="0020457E" w:rsidRDefault="00627306" w:rsidP="0020457E">
      <w:pPr>
        <w:ind w:left="576" w:right="114"/>
        <w:jc w:val="both"/>
        <w:rPr>
          <w:rFonts w:ascii="Times New Roman" w:hAnsi="Times New Roman"/>
          <w:sz w:val="28"/>
          <w:szCs w:val="28"/>
        </w:rPr>
      </w:pPr>
      <w:r w:rsidRPr="0020457E">
        <w:rPr>
          <w:rFonts w:ascii="Times New Roman" w:hAnsi="Times New Roman"/>
          <w:b/>
          <w:sz w:val="28"/>
          <w:szCs w:val="28"/>
        </w:rPr>
        <w:t>Art.</w:t>
      </w:r>
      <w:r w:rsidRPr="0020457E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b/>
          <w:sz w:val="28"/>
          <w:szCs w:val="28"/>
        </w:rPr>
        <w:t>3</w:t>
      </w:r>
      <w:r w:rsidRPr="0020457E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Prezenta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hotărâre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intră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în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vigoare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în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termen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de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5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zile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de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la data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comunicării</w:t>
      </w:r>
      <w:r w:rsidRPr="0020457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către</w:t>
      </w:r>
      <w:r w:rsidRPr="0020457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Instituția</w:t>
      </w:r>
      <w:r w:rsidRPr="0020457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Prefectului-Județul</w:t>
      </w:r>
      <w:r w:rsidRPr="0020457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Dâmbovița</w:t>
      </w:r>
      <w:r w:rsidRPr="0020457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și</w:t>
      </w:r>
      <w:r w:rsidRPr="0020457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Planul</w:t>
      </w:r>
      <w:r w:rsidRPr="0020457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Urbanistic</w:t>
      </w:r>
      <w:r w:rsidRPr="0020457E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Zonal are</w:t>
      </w:r>
      <w:r w:rsidRPr="0020457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valabilitate</w:t>
      </w:r>
      <w:r w:rsidRPr="002045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de 24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luni.</w:t>
      </w:r>
    </w:p>
    <w:p w14:paraId="24C0960A" w14:textId="77777777" w:rsidR="00627306" w:rsidRPr="0020457E" w:rsidRDefault="00627306" w:rsidP="0020457E">
      <w:pPr>
        <w:ind w:left="576" w:right="121"/>
        <w:jc w:val="both"/>
        <w:rPr>
          <w:rFonts w:ascii="Times New Roman" w:hAnsi="Times New Roman"/>
          <w:sz w:val="28"/>
          <w:szCs w:val="28"/>
        </w:rPr>
      </w:pPr>
      <w:r w:rsidRPr="0020457E">
        <w:rPr>
          <w:rFonts w:ascii="Times New Roman" w:hAnsi="Times New Roman"/>
          <w:b/>
          <w:sz w:val="28"/>
          <w:szCs w:val="28"/>
        </w:rPr>
        <w:t>Art.</w:t>
      </w:r>
      <w:r w:rsidRPr="0020457E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b/>
          <w:sz w:val="28"/>
          <w:szCs w:val="28"/>
        </w:rPr>
        <w:t>4</w:t>
      </w:r>
      <w:r w:rsidRPr="0020457E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Cu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aducerea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la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îndeplinire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a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prezentei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hotărâri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se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obligă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Direcția</w:t>
      </w:r>
      <w:r w:rsidRPr="0020457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0457E">
        <w:rPr>
          <w:rFonts w:ascii="Times New Roman" w:hAnsi="Times New Roman"/>
          <w:spacing w:val="-1"/>
          <w:sz w:val="28"/>
          <w:szCs w:val="28"/>
        </w:rPr>
        <w:t>Urbanism</w:t>
      </w:r>
      <w:r w:rsidRPr="0020457E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0457E">
        <w:rPr>
          <w:rFonts w:ascii="Times New Roman" w:hAnsi="Times New Roman"/>
          <w:spacing w:val="-1"/>
          <w:sz w:val="28"/>
          <w:szCs w:val="28"/>
        </w:rPr>
        <w:t>şi</w:t>
      </w:r>
      <w:r w:rsidRPr="0020457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20457E">
        <w:rPr>
          <w:rFonts w:ascii="Times New Roman" w:hAnsi="Times New Roman"/>
          <w:spacing w:val="-1"/>
          <w:sz w:val="28"/>
          <w:szCs w:val="28"/>
        </w:rPr>
        <w:t>pentru</w:t>
      </w:r>
      <w:r w:rsidRPr="0020457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20457E">
        <w:rPr>
          <w:rFonts w:ascii="Times New Roman" w:hAnsi="Times New Roman"/>
          <w:spacing w:val="-1"/>
          <w:sz w:val="28"/>
          <w:szCs w:val="28"/>
        </w:rPr>
        <w:t>comunicare,</w:t>
      </w:r>
      <w:r w:rsidRPr="0020457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20457E">
        <w:rPr>
          <w:rFonts w:ascii="Times New Roman" w:hAnsi="Times New Roman"/>
          <w:spacing w:val="-1"/>
          <w:sz w:val="28"/>
          <w:szCs w:val="28"/>
        </w:rPr>
        <w:t>Secretarul</w:t>
      </w:r>
      <w:r w:rsidRPr="0020457E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20457E">
        <w:rPr>
          <w:rFonts w:ascii="Times New Roman" w:hAnsi="Times New Roman"/>
          <w:spacing w:val="-1"/>
          <w:sz w:val="28"/>
          <w:szCs w:val="28"/>
        </w:rPr>
        <w:t>General</w:t>
      </w:r>
      <w:r w:rsidRPr="0020457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al</w:t>
      </w:r>
      <w:r w:rsidRPr="0020457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Municipiului</w:t>
      </w:r>
      <w:r w:rsidRPr="0020457E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Târgoviște.</w:t>
      </w:r>
    </w:p>
    <w:p w14:paraId="0B48D5D4" w14:textId="77777777" w:rsidR="00627306" w:rsidRPr="0020457E" w:rsidRDefault="00627306" w:rsidP="0020457E">
      <w:pPr>
        <w:pStyle w:val="BodyText"/>
        <w:ind w:left="576"/>
        <w:rPr>
          <w:rFonts w:ascii="Times New Roman"/>
          <w:sz w:val="28"/>
          <w:szCs w:val="28"/>
        </w:rPr>
      </w:pPr>
    </w:p>
    <w:p w14:paraId="174B655E" w14:textId="77777777" w:rsidR="00627306" w:rsidRPr="0020457E" w:rsidRDefault="00627306" w:rsidP="0020457E">
      <w:pPr>
        <w:pStyle w:val="BodyText"/>
        <w:ind w:left="576"/>
        <w:rPr>
          <w:rFonts w:ascii="Times New Roman"/>
          <w:b/>
          <w:sz w:val="28"/>
          <w:szCs w:val="28"/>
        </w:rPr>
      </w:pPr>
    </w:p>
    <w:p w14:paraId="35E0954E" w14:textId="4EB6DAC7" w:rsidR="004473B7" w:rsidRPr="0020457E" w:rsidRDefault="004473B7" w:rsidP="0020457E">
      <w:pPr>
        <w:tabs>
          <w:tab w:val="left" w:pos="810"/>
        </w:tabs>
        <w:ind w:left="5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57E">
        <w:rPr>
          <w:sz w:val="28"/>
          <w:szCs w:val="28"/>
          <w:lang w:val="fr-FR"/>
        </w:rPr>
        <w:t xml:space="preserve">                                    </w:t>
      </w:r>
      <w:r w:rsidRPr="0020457E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r w:rsidRPr="0020457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INIȚIATOR,</w:t>
      </w:r>
    </w:p>
    <w:p w14:paraId="03CCADE0" w14:textId="77777777" w:rsidR="004473B7" w:rsidRPr="0020457E" w:rsidRDefault="004473B7" w:rsidP="0020457E">
      <w:pPr>
        <w:ind w:left="576" w:right="-2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20457E">
        <w:rPr>
          <w:rFonts w:ascii="Times New Roman" w:hAnsi="Times New Roman" w:cs="Times New Roman"/>
          <w:b/>
          <w:bCs/>
          <w:sz w:val="28"/>
          <w:szCs w:val="28"/>
        </w:rPr>
        <w:t>PRIMARUL</w:t>
      </w:r>
      <w:r w:rsidRPr="0020457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MUNICIPIULUI TÂRGOVIȘTE</w:t>
      </w:r>
      <w:r w:rsidRPr="0020457E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E372A5D" w14:textId="30617886" w:rsidR="004473B7" w:rsidRPr="0020457E" w:rsidRDefault="004473B7" w:rsidP="0020457E">
      <w:pPr>
        <w:ind w:left="576"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57E">
        <w:rPr>
          <w:rFonts w:ascii="Times New Roman" w:hAnsi="Times New Roman" w:cs="Times New Roman"/>
          <w:b/>
          <w:bCs/>
          <w:sz w:val="28"/>
          <w:szCs w:val="28"/>
        </w:rPr>
        <w:t>jr. Daniel-Cristian Stan</w:t>
      </w:r>
    </w:p>
    <w:p w14:paraId="26597B5B" w14:textId="51DE2142" w:rsidR="0020457E" w:rsidRPr="0020457E" w:rsidRDefault="0020457E" w:rsidP="0020457E">
      <w:pPr>
        <w:ind w:left="576"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EBA97" w14:textId="373915FD" w:rsidR="0020457E" w:rsidRPr="0020457E" w:rsidRDefault="0020457E" w:rsidP="0020457E">
      <w:pPr>
        <w:ind w:left="576"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0D4A4D" w14:textId="77777777" w:rsidR="0020457E" w:rsidRPr="0020457E" w:rsidRDefault="0020457E" w:rsidP="0020457E">
      <w:pPr>
        <w:ind w:left="576"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11046" w14:textId="35AEACDA" w:rsidR="004473B7" w:rsidRDefault="004473B7" w:rsidP="0020457E">
      <w:pPr>
        <w:ind w:right="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57E">
        <w:rPr>
          <w:rFonts w:ascii="Times New Roman" w:hAnsi="Times New Roman" w:cs="Times New Roman"/>
          <w:b/>
          <w:sz w:val="28"/>
          <w:szCs w:val="28"/>
        </w:rPr>
        <w:t>Red. D.I</w:t>
      </w:r>
      <w:r w:rsidR="0020457E" w:rsidRPr="0020457E">
        <w:rPr>
          <w:rFonts w:ascii="Times New Roman" w:hAnsi="Times New Roman" w:cs="Times New Roman"/>
          <w:b/>
          <w:sz w:val="28"/>
          <w:szCs w:val="28"/>
        </w:rPr>
        <w:t>.</w:t>
      </w:r>
    </w:p>
    <w:p w14:paraId="0929EDA2" w14:textId="77777777" w:rsidR="00B62A86" w:rsidRPr="0020457E" w:rsidRDefault="00B62A86" w:rsidP="0020457E">
      <w:pPr>
        <w:ind w:right="7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540"/>
        <w:gridCol w:w="3125"/>
      </w:tblGrid>
      <w:tr w:rsidR="004473B7" w:rsidRPr="004473B7" w14:paraId="1A87D639" w14:textId="77777777" w:rsidTr="00AE2405">
        <w:trPr>
          <w:jc w:val="center"/>
        </w:trPr>
        <w:tc>
          <w:tcPr>
            <w:tcW w:w="5395" w:type="dxa"/>
          </w:tcPr>
          <w:p w14:paraId="77BA02C7" w14:textId="77777777" w:rsidR="004473B7" w:rsidRPr="004473B7" w:rsidRDefault="004473B7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B7">
              <w:rPr>
                <w:rFonts w:ascii="Times New Roman" w:hAnsi="Times New Roman" w:cs="Times New Roman"/>
                <w:b/>
                <w:sz w:val="24"/>
                <w:szCs w:val="24"/>
              </w:rPr>
              <w:t>Compartimentul de resort căruia i-a fost transmis prezentul proiect</w:t>
            </w:r>
          </w:p>
        </w:tc>
        <w:tc>
          <w:tcPr>
            <w:tcW w:w="540" w:type="dxa"/>
          </w:tcPr>
          <w:p w14:paraId="360972B9" w14:textId="77777777" w:rsidR="004473B7" w:rsidRPr="004473B7" w:rsidRDefault="004473B7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</w:tcPr>
          <w:p w14:paraId="2382E260" w14:textId="77777777" w:rsidR="004473B7" w:rsidRPr="004473B7" w:rsidRDefault="004473B7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Termen limită depunere </w:t>
            </w:r>
          </w:p>
          <w:p w14:paraId="6F333512" w14:textId="77777777" w:rsidR="004473B7" w:rsidRPr="004473B7" w:rsidRDefault="004473B7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B7">
              <w:rPr>
                <w:rFonts w:ascii="Times New Roman" w:hAnsi="Times New Roman" w:cs="Times New Roman"/>
                <w:b/>
                <w:sz w:val="24"/>
                <w:szCs w:val="24"/>
              </w:rPr>
              <w:t>raport de specialitate</w:t>
            </w:r>
          </w:p>
        </w:tc>
      </w:tr>
      <w:tr w:rsidR="004473B7" w:rsidRPr="004473B7" w14:paraId="72E497A1" w14:textId="77777777" w:rsidTr="00AE2405">
        <w:trPr>
          <w:jc w:val="center"/>
        </w:trPr>
        <w:tc>
          <w:tcPr>
            <w:tcW w:w="5395" w:type="dxa"/>
          </w:tcPr>
          <w:p w14:paraId="683204B9" w14:textId="613A2C33" w:rsidR="004473B7" w:rsidRPr="004473B7" w:rsidRDefault="004473B7" w:rsidP="00AE2405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Arhitect Șef</w:t>
            </w:r>
          </w:p>
        </w:tc>
        <w:tc>
          <w:tcPr>
            <w:tcW w:w="540" w:type="dxa"/>
          </w:tcPr>
          <w:p w14:paraId="61EC1A00" w14:textId="77777777" w:rsidR="004473B7" w:rsidRPr="004473B7" w:rsidRDefault="004473B7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B7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125" w:type="dxa"/>
          </w:tcPr>
          <w:p w14:paraId="39AE6850" w14:textId="77777777" w:rsidR="004473B7" w:rsidRPr="004473B7" w:rsidRDefault="004473B7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3B7" w:rsidRPr="004473B7" w14:paraId="0D164978" w14:textId="77777777" w:rsidTr="00AE2405">
        <w:trPr>
          <w:jc w:val="center"/>
        </w:trPr>
        <w:tc>
          <w:tcPr>
            <w:tcW w:w="5395" w:type="dxa"/>
          </w:tcPr>
          <w:p w14:paraId="5C43AB23" w14:textId="77777777" w:rsidR="004473B7" w:rsidRPr="004473B7" w:rsidRDefault="004473B7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B7">
              <w:rPr>
                <w:rFonts w:ascii="Times New Roman" w:hAnsi="Times New Roman" w:cs="Times New Roman"/>
                <w:b/>
                <w:sz w:val="24"/>
                <w:szCs w:val="24"/>
              </w:rPr>
              <w:t>Comisia de specialitate căreia i-a fost transmis prezentul proiect</w:t>
            </w:r>
          </w:p>
        </w:tc>
        <w:tc>
          <w:tcPr>
            <w:tcW w:w="540" w:type="dxa"/>
          </w:tcPr>
          <w:p w14:paraId="2B094531" w14:textId="77777777" w:rsidR="004473B7" w:rsidRPr="004473B7" w:rsidRDefault="004473B7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</w:tcPr>
          <w:p w14:paraId="1DB03CB9" w14:textId="77777777" w:rsidR="004473B7" w:rsidRPr="004473B7" w:rsidRDefault="004473B7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3B7" w:rsidRPr="004473B7" w14:paraId="62637139" w14:textId="77777777" w:rsidTr="00AE2405">
        <w:trPr>
          <w:jc w:val="center"/>
        </w:trPr>
        <w:tc>
          <w:tcPr>
            <w:tcW w:w="5395" w:type="dxa"/>
          </w:tcPr>
          <w:p w14:paraId="2B0D4647" w14:textId="77777777" w:rsidR="004473B7" w:rsidRPr="004473B7" w:rsidRDefault="004473B7" w:rsidP="00AE2405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B7">
              <w:rPr>
                <w:rFonts w:ascii="Times New Roman" w:hAnsi="Times New Roman" w:cs="Times New Roman"/>
                <w:sz w:val="24"/>
                <w:szCs w:val="24"/>
              </w:rPr>
              <w:t>Comisia nr. 1</w:t>
            </w:r>
          </w:p>
        </w:tc>
        <w:tc>
          <w:tcPr>
            <w:tcW w:w="540" w:type="dxa"/>
          </w:tcPr>
          <w:p w14:paraId="374DE8C9" w14:textId="504F6050" w:rsidR="004473B7" w:rsidRPr="004473B7" w:rsidRDefault="004473B7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</w:tcPr>
          <w:p w14:paraId="42E83C70" w14:textId="77777777" w:rsidR="004473B7" w:rsidRPr="004473B7" w:rsidRDefault="004473B7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3B7" w:rsidRPr="004473B7" w14:paraId="1FF82533" w14:textId="77777777" w:rsidTr="00AE2405">
        <w:trPr>
          <w:jc w:val="center"/>
        </w:trPr>
        <w:tc>
          <w:tcPr>
            <w:tcW w:w="5395" w:type="dxa"/>
          </w:tcPr>
          <w:p w14:paraId="1BFB7E10" w14:textId="77777777" w:rsidR="004473B7" w:rsidRPr="004473B7" w:rsidRDefault="004473B7" w:rsidP="00AE2405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B7">
              <w:rPr>
                <w:rFonts w:ascii="Times New Roman" w:hAnsi="Times New Roman" w:cs="Times New Roman"/>
                <w:sz w:val="24"/>
                <w:szCs w:val="24"/>
              </w:rPr>
              <w:t>Comisia nr. 2</w:t>
            </w:r>
          </w:p>
        </w:tc>
        <w:tc>
          <w:tcPr>
            <w:tcW w:w="540" w:type="dxa"/>
          </w:tcPr>
          <w:p w14:paraId="1A1FE3F0" w14:textId="102EB1F6" w:rsidR="004473B7" w:rsidRPr="004473B7" w:rsidRDefault="004473B7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125" w:type="dxa"/>
          </w:tcPr>
          <w:p w14:paraId="54782389" w14:textId="77777777" w:rsidR="004473B7" w:rsidRPr="004473B7" w:rsidRDefault="004473B7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3B7" w:rsidRPr="004473B7" w14:paraId="66D4800C" w14:textId="77777777" w:rsidTr="00AE2405">
        <w:trPr>
          <w:jc w:val="center"/>
        </w:trPr>
        <w:tc>
          <w:tcPr>
            <w:tcW w:w="5395" w:type="dxa"/>
          </w:tcPr>
          <w:p w14:paraId="0DB7D49F" w14:textId="77777777" w:rsidR="004473B7" w:rsidRPr="004473B7" w:rsidRDefault="004473B7" w:rsidP="00AE2405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B7">
              <w:rPr>
                <w:rFonts w:ascii="Times New Roman" w:hAnsi="Times New Roman" w:cs="Times New Roman"/>
                <w:sz w:val="24"/>
                <w:szCs w:val="24"/>
              </w:rPr>
              <w:t>Comisia nr. 3</w:t>
            </w:r>
          </w:p>
        </w:tc>
        <w:tc>
          <w:tcPr>
            <w:tcW w:w="540" w:type="dxa"/>
          </w:tcPr>
          <w:p w14:paraId="606488FD" w14:textId="77777777" w:rsidR="004473B7" w:rsidRPr="004473B7" w:rsidRDefault="004473B7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</w:tcPr>
          <w:p w14:paraId="0BE838B7" w14:textId="77777777" w:rsidR="004473B7" w:rsidRPr="004473B7" w:rsidRDefault="004473B7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3B7" w:rsidRPr="004473B7" w14:paraId="4D08B808" w14:textId="77777777" w:rsidTr="00AE2405">
        <w:trPr>
          <w:jc w:val="center"/>
        </w:trPr>
        <w:tc>
          <w:tcPr>
            <w:tcW w:w="5395" w:type="dxa"/>
          </w:tcPr>
          <w:p w14:paraId="014135B6" w14:textId="77777777" w:rsidR="004473B7" w:rsidRPr="004473B7" w:rsidRDefault="004473B7" w:rsidP="00AE2405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B7">
              <w:rPr>
                <w:rFonts w:ascii="Times New Roman" w:hAnsi="Times New Roman" w:cs="Times New Roman"/>
                <w:sz w:val="24"/>
                <w:szCs w:val="24"/>
              </w:rPr>
              <w:t>Comisia nr. 4</w:t>
            </w:r>
          </w:p>
        </w:tc>
        <w:tc>
          <w:tcPr>
            <w:tcW w:w="540" w:type="dxa"/>
          </w:tcPr>
          <w:p w14:paraId="3DB6496E" w14:textId="77777777" w:rsidR="004473B7" w:rsidRPr="004473B7" w:rsidRDefault="004473B7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</w:tcPr>
          <w:p w14:paraId="152BD14A" w14:textId="77777777" w:rsidR="004473B7" w:rsidRPr="004473B7" w:rsidRDefault="004473B7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3B7" w:rsidRPr="004473B7" w14:paraId="7B5F9720" w14:textId="77777777" w:rsidTr="00AE2405">
        <w:trPr>
          <w:jc w:val="center"/>
        </w:trPr>
        <w:tc>
          <w:tcPr>
            <w:tcW w:w="5395" w:type="dxa"/>
          </w:tcPr>
          <w:p w14:paraId="6288F4EE" w14:textId="77777777" w:rsidR="004473B7" w:rsidRPr="004473B7" w:rsidRDefault="004473B7" w:rsidP="00AE2405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B7">
              <w:rPr>
                <w:rFonts w:ascii="Times New Roman" w:hAnsi="Times New Roman" w:cs="Times New Roman"/>
                <w:sz w:val="24"/>
                <w:szCs w:val="24"/>
              </w:rPr>
              <w:t>Comisia nr. 5</w:t>
            </w:r>
          </w:p>
        </w:tc>
        <w:tc>
          <w:tcPr>
            <w:tcW w:w="540" w:type="dxa"/>
          </w:tcPr>
          <w:p w14:paraId="3B292920" w14:textId="77777777" w:rsidR="004473B7" w:rsidRPr="004473B7" w:rsidRDefault="004473B7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</w:tcPr>
          <w:p w14:paraId="351B8239" w14:textId="77777777" w:rsidR="004473B7" w:rsidRPr="004473B7" w:rsidRDefault="004473B7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359F56" w14:textId="77777777" w:rsidR="004473B7" w:rsidRPr="00154CB6" w:rsidRDefault="004473B7" w:rsidP="00A21B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473B7" w:rsidRPr="00154CB6" w:rsidSect="00274EA0">
      <w:headerReference w:type="default" r:id="rId7"/>
      <w:footerReference w:type="default" r:id="rId8"/>
      <w:pgSz w:w="12240" w:h="15840"/>
      <w:pgMar w:top="1440" w:right="1440" w:bottom="1440" w:left="144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90054" w14:textId="77777777" w:rsidR="00AE7BDA" w:rsidRDefault="00AE7BDA" w:rsidP="004473B7">
      <w:r>
        <w:separator/>
      </w:r>
    </w:p>
  </w:endnote>
  <w:endnote w:type="continuationSeparator" w:id="0">
    <w:p w14:paraId="5B4AF536" w14:textId="77777777" w:rsidR="00AE7BDA" w:rsidRDefault="00AE7BDA" w:rsidP="0044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-Roman-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3E7E" w14:textId="708BFB5A" w:rsidR="004473B7" w:rsidRPr="004473B7" w:rsidRDefault="004473B7" w:rsidP="004473B7">
    <w:pPr>
      <w:pStyle w:val="Footer"/>
      <w:rPr>
        <w:rFonts w:ascii="Times New Roman" w:hAnsi="Times New Roman" w:cs="Times New Roman"/>
        <w:sz w:val="28"/>
        <w:szCs w:val="28"/>
      </w:rPr>
    </w:pPr>
    <w:r w:rsidRPr="004473B7">
      <w:rPr>
        <w:rFonts w:ascii="Times New Roman" w:hAnsi="Times New Roman" w:cs="Times New Roman"/>
        <w:b/>
        <w:noProof/>
        <w:sz w:val="28"/>
        <w:szCs w:val="28"/>
        <w:lang w:eastAsia="ro-RO"/>
      </w:rPr>
      <mc:AlternateContent>
        <mc:Choice Requires="wps">
          <w:drawing>
            <wp:anchor distT="4294967291" distB="4294967291" distL="114300" distR="114300" simplePos="0" relativeHeight="251663360" behindDoc="0" locked="0" layoutInCell="1" allowOverlap="1" wp14:anchorId="556254A6" wp14:editId="38565632">
              <wp:simplePos x="0" y="0"/>
              <wp:positionH relativeFrom="column">
                <wp:posOffset>-368969</wp:posOffset>
              </wp:positionH>
              <wp:positionV relativeFrom="paragraph">
                <wp:posOffset>-9859</wp:posOffset>
              </wp:positionV>
              <wp:extent cx="6866021" cy="11029"/>
              <wp:effectExtent l="19050" t="19050" r="30480" b="2730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66021" cy="11029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DBD7A2" id="Straight Connector 5" o:spid="_x0000_s1026" style="position:absolute;flip:y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9.05pt,-.8pt" to="511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" strokeweight="3pt">
              <v:stroke linestyle="thinThin"/>
            </v:line>
          </w:pict>
        </mc:Fallback>
      </mc:AlternateContent>
    </w:r>
    <w:proofErr w:type="spellStart"/>
    <w:proofErr w:type="gramStart"/>
    <w:r w:rsidRPr="004473B7">
      <w:rPr>
        <w:rFonts w:ascii="Times New Roman" w:hAnsi="Times New Roman" w:cs="Times New Roman"/>
        <w:sz w:val="28"/>
        <w:szCs w:val="28"/>
      </w:rPr>
      <w:t>Adresa:Târgovişte</w:t>
    </w:r>
    <w:proofErr w:type="spellEnd"/>
    <w:proofErr w:type="gramEnd"/>
    <w:r w:rsidRPr="004473B7">
      <w:rPr>
        <w:rFonts w:ascii="Times New Roman" w:hAnsi="Times New Roman" w:cs="Times New Roman"/>
        <w:sz w:val="28"/>
        <w:szCs w:val="28"/>
      </w:rPr>
      <w:t>,</w:t>
    </w:r>
    <w:r w:rsidRPr="004473B7">
      <w:rPr>
        <w:rFonts w:ascii="Times New Roman" w:hAnsi="Times New Roman" w:cs="Times New Roman"/>
        <w:spacing w:val="-4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cod</w:t>
    </w:r>
    <w:r w:rsidRPr="004473B7">
      <w:rPr>
        <w:rFonts w:ascii="Times New Roman" w:hAnsi="Times New Roman" w:cs="Times New Roman"/>
        <w:spacing w:val="-5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130011,</w:t>
    </w:r>
    <w:r w:rsidRPr="004473B7">
      <w:rPr>
        <w:rFonts w:ascii="Times New Roman" w:hAnsi="Times New Roman" w:cs="Times New Roman"/>
        <w:spacing w:val="-3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Str.</w:t>
    </w:r>
    <w:r w:rsidRPr="004473B7">
      <w:rPr>
        <w:rFonts w:ascii="Times New Roman" w:hAnsi="Times New Roman" w:cs="Times New Roman"/>
        <w:spacing w:val="-3"/>
        <w:sz w:val="28"/>
        <w:szCs w:val="28"/>
      </w:rPr>
      <w:t xml:space="preserve"> </w:t>
    </w:r>
    <w:proofErr w:type="spellStart"/>
    <w:r w:rsidRPr="004473B7">
      <w:rPr>
        <w:rFonts w:ascii="Times New Roman" w:hAnsi="Times New Roman" w:cs="Times New Roman"/>
        <w:sz w:val="28"/>
        <w:szCs w:val="28"/>
      </w:rPr>
      <w:t>Revoluţiei</w:t>
    </w:r>
    <w:proofErr w:type="spellEnd"/>
    <w:r w:rsidRPr="004473B7">
      <w:rPr>
        <w:rFonts w:ascii="Times New Roman" w:hAnsi="Times New Roman" w:cs="Times New Roman"/>
        <w:spacing w:val="-4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nr.</w:t>
    </w:r>
    <w:r w:rsidRPr="004473B7">
      <w:rPr>
        <w:rFonts w:ascii="Times New Roman" w:hAnsi="Times New Roman" w:cs="Times New Roman"/>
        <w:spacing w:val="-3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1-3,</w:t>
    </w:r>
  </w:p>
  <w:p w14:paraId="126A4DC1" w14:textId="77777777" w:rsidR="004473B7" w:rsidRPr="004473B7" w:rsidRDefault="004473B7" w:rsidP="004473B7">
    <w:pPr>
      <w:pStyle w:val="BodyText"/>
      <w:spacing w:line="322" w:lineRule="exact"/>
      <w:ind w:left="20"/>
      <w:rPr>
        <w:rFonts w:ascii="Times New Roman" w:hAnsi="Times New Roman" w:cs="Times New Roman"/>
        <w:sz w:val="28"/>
        <w:szCs w:val="28"/>
      </w:rPr>
    </w:pPr>
    <w:r w:rsidRPr="004473B7">
      <w:rPr>
        <w:rFonts w:ascii="Times New Roman" w:hAnsi="Times New Roman" w:cs="Times New Roman"/>
        <w:sz w:val="28"/>
        <w:szCs w:val="28"/>
      </w:rPr>
      <w:t>Tel:</w:t>
    </w:r>
    <w:r w:rsidRPr="004473B7">
      <w:rPr>
        <w:rFonts w:ascii="Times New Roman" w:hAnsi="Times New Roman" w:cs="Times New Roman"/>
        <w:spacing w:val="-3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0245</w:t>
    </w:r>
    <w:r w:rsidRPr="004473B7">
      <w:rPr>
        <w:rFonts w:ascii="Times New Roman" w:hAnsi="Times New Roman" w:cs="Times New Roman"/>
        <w:spacing w:val="-1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611</w:t>
    </w:r>
    <w:r w:rsidRPr="004473B7">
      <w:rPr>
        <w:rFonts w:ascii="Times New Roman" w:hAnsi="Times New Roman" w:cs="Times New Roman"/>
        <w:spacing w:val="-5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222,</w:t>
    </w:r>
    <w:r w:rsidRPr="004473B7">
      <w:rPr>
        <w:rFonts w:ascii="Times New Roman" w:hAnsi="Times New Roman" w:cs="Times New Roman"/>
        <w:spacing w:val="-5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0786</w:t>
    </w:r>
    <w:r w:rsidRPr="004473B7">
      <w:rPr>
        <w:rFonts w:ascii="Times New Roman" w:hAnsi="Times New Roman" w:cs="Times New Roman"/>
        <w:spacing w:val="-1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122</w:t>
    </w:r>
    <w:r w:rsidRPr="004473B7">
      <w:rPr>
        <w:rFonts w:ascii="Times New Roman" w:hAnsi="Times New Roman" w:cs="Times New Roman"/>
        <w:spacing w:val="-1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500,</w:t>
    </w:r>
    <w:r w:rsidRPr="004473B7">
      <w:rPr>
        <w:rFonts w:ascii="Times New Roman" w:hAnsi="Times New Roman" w:cs="Times New Roman"/>
        <w:spacing w:val="-2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0245</w:t>
    </w:r>
    <w:r w:rsidRPr="004473B7">
      <w:rPr>
        <w:rFonts w:ascii="Times New Roman" w:hAnsi="Times New Roman" w:cs="Times New Roman"/>
        <w:spacing w:val="-1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613</w:t>
    </w:r>
    <w:r w:rsidRPr="004473B7">
      <w:rPr>
        <w:rFonts w:ascii="Times New Roman" w:hAnsi="Times New Roman" w:cs="Times New Roman"/>
        <w:spacing w:val="-1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928,</w:t>
    </w:r>
    <w:r w:rsidRPr="004473B7">
      <w:rPr>
        <w:rFonts w:ascii="Times New Roman" w:hAnsi="Times New Roman" w:cs="Times New Roman"/>
        <w:spacing w:val="-6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0245 611</w:t>
    </w:r>
    <w:r w:rsidRPr="004473B7">
      <w:rPr>
        <w:rFonts w:ascii="Times New Roman" w:hAnsi="Times New Roman" w:cs="Times New Roman"/>
        <w:spacing w:val="-1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378,</w:t>
    </w:r>
    <w:r w:rsidRPr="004473B7">
      <w:rPr>
        <w:rFonts w:ascii="Times New Roman" w:hAnsi="Times New Roman" w:cs="Times New Roman"/>
        <w:spacing w:val="-6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fax</w:t>
    </w:r>
    <w:r w:rsidRPr="004473B7">
      <w:rPr>
        <w:rFonts w:ascii="Times New Roman" w:hAnsi="Times New Roman" w:cs="Times New Roman"/>
        <w:spacing w:val="-3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0245</w:t>
    </w:r>
    <w:r w:rsidRPr="004473B7">
      <w:rPr>
        <w:rFonts w:ascii="Times New Roman" w:hAnsi="Times New Roman" w:cs="Times New Roman"/>
        <w:spacing w:val="-1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217</w:t>
    </w:r>
    <w:r w:rsidRPr="004473B7">
      <w:rPr>
        <w:rFonts w:ascii="Times New Roman" w:hAnsi="Times New Roman" w:cs="Times New Roman"/>
        <w:spacing w:val="4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951</w:t>
    </w:r>
  </w:p>
  <w:p w14:paraId="1335A0C2" w14:textId="77777777" w:rsidR="004473B7" w:rsidRPr="004473B7" w:rsidRDefault="004473B7" w:rsidP="004473B7">
    <w:pPr>
      <w:pStyle w:val="BodyText"/>
      <w:ind w:left="20"/>
      <w:rPr>
        <w:rFonts w:ascii="Times New Roman" w:hAnsi="Times New Roman" w:cs="Times New Roman"/>
        <w:sz w:val="28"/>
        <w:szCs w:val="28"/>
      </w:rPr>
    </w:pPr>
    <w:r w:rsidRPr="004473B7">
      <w:rPr>
        <w:rFonts w:ascii="Times New Roman" w:hAnsi="Times New Roman" w:cs="Times New Roman"/>
        <w:sz w:val="28"/>
        <w:szCs w:val="28"/>
      </w:rPr>
      <w:t>Email:</w:t>
    </w:r>
    <w:r w:rsidRPr="004473B7">
      <w:rPr>
        <w:rFonts w:ascii="Times New Roman" w:hAnsi="Times New Roman" w:cs="Times New Roman"/>
        <w:spacing w:val="-8"/>
        <w:sz w:val="28"/>
        <w:szCs w:val="28"/>
      </w:rPr>
      <w:t xml:space="preserve"> </w:t>
    </w:r>
    <w:hyperlink r:id="rId1">
      <w:r w:rsidRPr="004473B7">
        <w:rPr>
          <w:rFonts w:ascii="Times New Roman" w:hAnsi="Times New Roman" w:cs="Times New Roman"/>
          <w:sz w:val="28"/>
          <w:szCs w:val="28"/>
          <w:u w:val="single"/>
        </w:rPr>
        <w:t>primarulmunicipiuluitargoviste@pmtgv.ro</w:t>
      </w:r>
    </w:hyperlink>
    <w:r w:rsidRPr="004473B7">
      <w:rPr>
        <w:rFonts w:ascii="Times New Roman" w:hAnsi="Times New Roman" w:cs="Times New Roman"/>
        <w:sz w:val="28"/>
        <w:szCs w:val="28"/>
      </w:rPr>
      <w:t>,</w:t>
    </w:r>
    <w:r w:rsidRPr="004473B7">
      <w:rPr>
        <w:rFonts w:ascii="Times New Roman" w:hAnsi="Times New Roman" w:cs="Times New Roman"/>
        <w:spacing w:val="-9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URL:</w:t>
    </w:r>
    <w:r w:rsidRPr="004473B7">
      <w:rPr>
        <w:rFonts w:ascii="Times New Roman" w:hAnsi="Times New Roman" w:cs="Times New Roman"/>
        <w:spacing w:val="-8"/>
        <w:sz w:val="28"/>
        <w:szCs w:val="28"/>
      </w:rPr>
      <w:t xml:space="preserve"> </w:t>
    </w:r>
    <w:hyperlink r:id="rId2">
      <w:r w:rsidRPr="004473B7">
        <w:rPr>
          <w:rFonts w:ascii="Times New Roman" w:hAnsi="Times New Roman" w:cs="Times New Roman"/>
          <w:sz w:val="28"/>
          <w:szCs w:val="28"/>
        </w:rPr>
        <w:t>www.pmtgv.ro</w:t>
      </w:r>
    </w:hyperlink>
  </w:p>
  <w:p w14:paraId="0B64FC6F" w14:textId="77777777" w:rsidR="004473B7" w:rsidRPr="004473B7" w:rsidRDefault="004473B7" w:rsidP="004473B7">
    <w:pPr>
      <w:ind w:left="576"/>
      <w:rPr>
        <w:rFonts w:ascii="Times New Roman" w:hAnsi="Times New Roman" w:cs="Times New Roman"/>
        <w:sz w:val="28"/>
        <w:szCs w:val="28"/>
      </w:rPr>
    </w:pPr>
  </w:p>
  <w:p w14:paraId="3D37886A" w14:textId="6798EB69" w:rsidR="004473B7" w:rsidRPr="004473B7" w:rsidRDefault="004473B7">
    <w:pPr>
      <w:pStyle w:val="Footer"/>
      <w:rPr>
        <w:rFonts w:ascii="Times New Roman" w:hAnsi="Times New Roman" w:cs="Times New Roman"/>
        <w:sz w:val="28"/>
        <w:szCs w:val="28"/>
      </w:rPr>
    </w:pPr>
  </w:p>
  <w:p w14:paraId="2EBC5198" w14:textId="77777777" w:rsidR="004473B7" w:rsidRDefault="00447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50602" w14:textId="77777777" w:rsidR="00AE7BDA" w:rsidRDefault="00AE7BDA" w:rsidP="004473B7">
      <w:r>
        <w:separator/>
      </w:r>
    </w:p>
  </w:footnote>
  <w:footnote w:type="continuationSeparator" w:id="0">
    <w:p w14:paraId="4D838261" w14:textId="77777777" w:rsidR="00AE7BDA" w:rsidRDefault="00AE7BDA" w:rsidP="00447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CF63" w14:textId="3CE89366" w:rsidR="004473B7" w:rsidRPr="007F4FD8" w:rsidRDefault="004473B7" w:rsidP="004473B7">
    <w:pPr>
      <w:pStyle w:val="Heading2"/>
      <w:rPr>
        <w:rFonts w:ascii="Times New Roman" w:hAnsi="Times New Roman"/>
        <w:b/>
        <w:sz w:val="28"/>
        <w:szCs w:val="28"/>
      </w:rPr>
    </w:pPr>
    <w:r w:rsidRPr="007F4FD8">
      <w:rPr>
        <w:rFonts w:ascii="Times New Roman" w:hAnsi="Times New Roman"/>
        <w:noProof/>
        <w:sz w:val="28"/>
        <w:szCs w:val="28"/>
        <w:lang w:val="en-GB" w:eastAsia="en-GB"/>
      </w:rPr>
      <w:drawing>
        <wp:anchor distT="0" distB="0" distL="114300" distR="114300" simplePos="0" relativeHeight="251660288" behindDoc="1" locked="0" layoutInCell="1" allowOverlap="1" wp14:anchorId="4EEA9160" wp14:editId="1328A88D">
          <wp:simplePos x="0" y="0"/>
          <wp:positionH relativeFrom="column">
            <wp:posOffset>-166562</wp:posOffset>
          </wp:positionH>
          <wp:positionV relativeFrom="paragraph">
            <wp:posOffset>-176732</wp:posOffset>
          </wp:positionV>
          <wp:extent cx="550545" cy="914400"/>
          <wp:effectExtent l="0" t="0" r="1905" b="0"/>
          <wp:wrapTight wrapText="bothSides">
            <wp:wrapPolygon edited="0">
              <wp:start x="7474" y="0"/>
              <wp:lineTo x="0" y="2700"/>
              <wp:lineTo x="0" y="17100"/>
              <wp:lineTo x="8221" y="21150"/>
              <wp:lineTo x="12706" y="21150"/>
              <wp:lineTo x="14201" y="21150"/>
              <wp:lineTo x="20927" y="15750"/>
              <wp:lineTo x="20927" y="3150"/>
              <wp:lineTo x="12706" y="0"/>
              <wp:lineTo x="7474" y="0"/>
            </wp:wrapPolygon>
          </wp:wrapTight>
          <wp:docPr id="8" name="Picture 8" descr="stemaTg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aTg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BDA">
      <w:rPr>
        <w:rFonts w:ascii="Times New Roman" w:hAnsi="Times New Roman"/>
        <w:noProof/>
        <w:sz w:val="28"/>
        <w:szCs w:val="28"/>
      </w:rPr>
      <w:object w:dxaOrig="1440" w:dyaOrig="1440" w14:anchorId="589694E6">
        <v:group id="_x0000_s1025" style="position:absolute;margin-left:311.35pt;margin-top:-6.55pt;width:202.65pt;height:72.05pt;z-index:251659264;mso-position-horizontal-relative:text;mso-position-vertical-relative:text" coordorigin="6904,719" coordsize="4053,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8437;top:819;width:1160;height:1140;mso-wrap-edited:f" wrapcoords="-281 0 -281 21316 21600 21316 21600 0 -281 0">
            <v:imagedata r:id="rId2" o:title="Marca srac 9001 000"/>
          </v:shape>
          <v:shape id="_x0000_s1027" type="#_x0000_t75" style="position:absolute;left:6904;top:819;width:1160;height:1160">
            <v:imagedata r:id="rId3" o:title="marca IQNet"/>
          </v:shape>
          <v:group id="_x0000_s1028" style="position:absolute;left:9877;top:719;width:1080;height:1441" coordorigin="9877,719" coordsize="1080,1441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9" type="#_x0000_t176" style="position:absolute;left:9877;top:719;width:1080;height:1260" filled="f"/>
            <v:shape id="_x0000_s1030" type="#_x0000_t75" style="position:absolute;left:9908;top:2016;width:1008;height:144">
              <v:imagedata r:id="rId4" o:title="categ 3008"/>
            </v:shape>
            <v:shape id="_x0000_s1031" type="#_x0000_t75" style="position:absolute;left:9936;top:804;width:911;height:1120;visibility:visible;mso-wrap-edited:f">
              <v:imagedata r:id="rId5" o:title=""/>
            </v:shape>
          </v:group>
        </v:group>
        <o:OLEObject Type="Embed" ProgID="Word.Picture.8" ShapeID="_x0000_s1031" DrawAspect="Content" ObjectID="_1695552666" r:id="rId6"/>
      </w:object>
    </w:r>
    <w:r w:rsidRPr="007F4FD8">
      <w:rPr>
        <w:rFonts w:ascii="Times New Roman" w:hAnsi="Times New Roman"/>
        <w:b/>
        <w:sz w:val="28"/>
        <w:szCs w:val="28"/>
      </w:rPr>
      <w:t xml:space="preserve"> ROMÂNIA</w:t>
    </w:r>
  </w:p>
  <w:p w14:paraId="7D6FC6A1" w14:textId="19D6DA61" w:rsidR="004473B7" w:rsidRPr="007F4FD8" w:rsidRDefault="004473B7" w:rsidP="004473B7">
    <w:pPr>
      <w:rPr>
        <w:rFonts w:ascii="Times New Roman" w:hAnsi="Times New Roman" w:cs="Times New Roman"/>
        <w:b/>
        <w:sz w:val="28"/>
        <w:szCs w:val="28"/>
      </w:rPr>
    </w:pPr>
    <w:r w:rsidRPr="007F4FD8">
      <w:rPr>
        <w:rFonts w:ascii="Times New Roman" w:hAnsi="Times New Roman" w:cs="Times New Roman"/>
        <w:b/>
        <w:sz w:val="28"/>
        <w:szCs w:val="28"/>
      </w:rPr>
      <w:t>JUDEŢUL DÂMBOVIŢA</w:t>
    </w:r>
  </w:p>
  <w:p w14:paraId="4423FB22" w14:textId="628474B5" w:rsidR="004473B7" w:rsidRDefault="004473B7" w:rsidP="004473B7">
    <w:pPr>
      <w:pStyle w:val="Heading3"/>
      <w:spacing w:line="240" w:lineRule="auto"/>
      <w:rPr>
        <w:rFonts w:ascii="Times New Roman" w:hAnsi="Times New Roman"/>
        <w:i w:val="0"/>
        <w:sz w:val="28"/>
        <w:szCs w:val="28"/>
      </w:rPr>
    </w:pPr>
    <w:r w:rsidRPr="007F4FD8">
      <w:rPr>
        <w:rFonts w:ascii="Times New Roman" w:hAnsi="Times New Roman"/>
        <w:i w:val="0"/>
        <w:sz w:val="28"/>
        <w:szCs w:val="28"/>
      </w:rPr>
      <w:t>MUNICIPIUL TÂRGOVIŞTE</w:t>
    </w:r>
  </w:p>
  <w:p w14:paraId="2E388EEF" w14:textId="0E88C84C" w:rsidR="004473B7" w:rsidRPr="004473B7" w:rsidRDefault="004473B7" w:rsidP="004473B7">
    <w:pPr>
      <w:rPr>
        <w:rFonts w:ascii="Times New Roman" w:hAnsi="Times New Roman" w:cs="Times New Roman"/>
        <w:b/>
        <w:bCs/>
        <w:sz w:val="28"/>
        <w:szCs w:val="28"/>
      </w:rPr>
    </w:pPr>
    <w:r>
      <w:rPr>
        <w:b/>
        <w:noProof/>
        <w:sz w:val="24"/>
        <w:szCs w:val="24"/>
        <w:lang w:eastAsia="ro-RO"/>
      </w:rPr>
      <mc:AlternateContent>
        <mc:Choice Requires="wps">
          <w:drawing>
            <wp:anchor distT="4294967291" distB="4294967291" distL="114300" distR="114300" simplePos="0" relativeHeight="251661312" behindDoc="0" locked="0" layoutInCell="1" allowOverlap="1" wp14:anchorId="50284EEC" wp14:editId="4A2ACDEE">
              <wp:simplePos x="0" y="0"/>
              <wp:positionH relativeFrom="column">
                <wp:posOffset>-363220</wp:posOffset>
              </wp:positionH>
              <wp:positionV relativeFrom="paragraph">
                <wp:posOffset>222768</wp:posOffset>
              </wp:positionV>
              <wp:extent cx="7231982" cy="0"/>
              <wp:effectExtent l="0" t="19050" r="2667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1982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4263F4" id="Straight Connector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8.6pt,17.55pt" to="540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" strokeweight="3pt">
              <v:stroke linestyle="thinThin"/>
            </v:line>
          </w:pict>
        </mc:Fallback>
      </mc:AlternateContent>
    </w:r>
    <w:r>
      <w:tab/>
    </w:r>
    <w:r w:rsidRPr="00FD666B">
      <w:rPr>
        <w:rFonts w:ascii="Times New Roman" w:hAnsi="Times New Roman" w:cs="Times New Roman"/>
        <w:b/>
        <w:bCs/>
        <w:sz w:val="28"/>
        <w:szCs w:val="28"/>
      </w:rPr>
      <w:t>CONSILIUL LOCAL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459B9"/>
    <w:multiLevelType w:val="hybridMultilevel"/>
    <w:tmpl w:val="B3D81022"/>
    <w:lvl w:ilvl="0" w:tplc="2B32649C">
      <w:numFmt w:val="bullet"/>
      <w:lvlText w:val=""/>
      <w:lvlJc w:val="left"/>
      <w:pPr>
        <w:ind w:left="676" w:hanging="236"/>
      </w:pPr>
      <w:rPr>
        <w:rFonts w:ascii="Wingdings" w:eastAsia="Wingdings" w:hAnsi="Wingdings" w:cs="Wingdings" w:hint="default"/>
        <w:w w:val="100"/>
        <w:sz w:val="28"/>
        <w:szCs w:val="28"/>
        <w:lang w:val="ro-RO" w:eastAsia="en-US" w:bidi="ar-SA"/>
      </w:rPr>
    </w:lvl>
    <w:lvl w:ilvl="1" w:tplc="11148BE8">
      <w:numFmt w:val="bullet"/>
      <w:lvlText w:val="•"/>
      <w:lvlJc w:val="left"/>
      <w:pPr>
        <w:ind w:left="1570" w:hanging="236"/>
      </w:pPr>
      <w:rPr>
        <w:rFonts w:hint="default"/>
        <w:lang w:val="ro-RO" w:eastAsia="en-US" w:bidi="ar-SA"/>
      </w:rPr>
    </w:lvl>
    <w:lvl w:ilvl="2" w:tplc="D924EA46">
      <w:numFmt w:val="bullet"/>
      <w:lvlText w:val="•"/>
      <w:lvlJc w:val="left"/>
      <w:pPr>
        <w:ind w:left="2460" w:hanging="236"/>
      </w:pPr>
      <w:rPr>
        <w:rFonts w:hint="default"/>
        <w:lang w:val="ro-RO" w:eastAsia="en-US" w:bidi="ar-SA"/>
      </w:rPr>
    </w:lvl>
    <w:lvl w:ilvl="3" w:tplc="12DE3748">
      <w:numFmt w:val="bullet"/>
      <w:lvlText w:val="•"/>
      <w:lvlJc w:val="left"/>
      <w:pPr>
        <w:ind w:left="3350" w:hanging="236"/>
      </w:pPr>
      <w:rPr>
        <w:rFonts w:hint="default"/>
        <w:lang w:val="ro-RO" w:eastAsia="en-US" w:bidi="ar-SA"/>
      </w:rPr>
    </w:lvl>
    <w:lvl w:ilvl="4" w:tplc="2268722C">
      <w:numFmt w:val="bullet"/>
      <w:lvlText w:val="•"/>
      <w:lvlJc w:val="left"/>
      <w:pPr>
        <w:ind w:left="4240" w:hanging="236"/>
      </w:pPr>
      <w:rPr>
        <w:rFonts w:hint="default"/>
        <w:lang w:val="ro-RO" w:eastAsia="en-US" w:bidi="ar-SA"/>
      </w:rPr>
    </w:lvl>
    <w:lvl w:ilvl="5" w:tplc="62FA97C0">
      <w:numFmt w:val="bullet"/>
      <w:lvlText w:val="•"/>
      <w:lvlJc w:val="left"/>
      <w:pPr>
        <w:ind w:left="5130" w:hanging="236"/>
      </w:pPr>
      <w:rPr>
        <w:rFonts w:hint="default"/>
        <w:lang w:val="ro-RO" w:eastAsia="en-US" w:bidi="ar-SA"/>
      </w:rPr>
    </w:lvl>
    <w:lvl w:ilvl="6" w:tplc="467EA8B0">
      <w:numFmt w:val="bullet"/>
      <w:lvlText w:val="•"/>
      <w:lvlJc w:val="left"/>
      <w:pPr>
        <w:ind w:left="6020" w:hanging="236"/>
      </w:pPr>
      <w:rPr>
        <w:rFonts w:hint="default"/>
        <w:lang w:val="ro-RO" w:eastAsia="en-US" w:bidi="ar-SA"/>
      </w:rPr>
    </w:lvl>
    <w:lvl w:ilvl="7" w:tplc="0FB4B742">
      <w:numFmt w:val="bullet"/>
      <w:lvlText w:val="•"/>
      <w:lvlJc w:val="left"/>
      <w:pPr>
        <w:ind w:left="6910" w:hanging="236"/>
      </w:pPr>
      <w:rPr>
        <w:rFonts w:hint="default"/>
        <w:lang w:val="ro-RO" w:eastAsia="en-US" w:bidi="ar-SA"/>
      </w:rPr>
    </w:lvl>
    <w:lvl w:ilvl="8" w:tplc="094AA93A">
      <w:numFmt w:val="bullet"/>
      <w:lvlText w:val="•"/>
      <w:lvlJc w:val="left"/>
      <w:pPr>
        <w:ind w:left="7800" w:hanging="236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A1"/>
    <w:rsid w:val="0018226B"/>
    <w:rsid w:val="0020457E"/>
    <w:rsid w:val="002113D0"/>
    <w:rsid w:val="00242F44"/>
    <w:rsid w:val="00274EA0"/>
    <w:rsid w:val="00297791"/>
    <w:rsid w:val="002A4285"/>
    <w:rsid w:val="002F44A0"/>
    <w:rsid w:val="003B5797"/>
    <w:rsid w:val="004473B7"/>
    <w:rsid w:val="00627306"/>
    <w:rsid w:val="006E3714"/>
    <w:rsid w:val="0085147F"/>
    <w:rsid w:val="008C26F1"/>
    <w:rsid w:val="00901423"/>
    <w:rsid w:val="009964AE"/>
    <w:rsid w:val="009D6986"/>
    <w:rsid w:val="009F2DA1"/>
    <w:rsid w:val="00A21B2C"/>
    <w:rsid w:val="00AE7BDA"/>
    <w:rsid w:val="00B62A86"/>
    <w:rsid w:val="00CC6A1C"/>
    <w:rsid w:val="00ED0EA2"/>
    <w:rsid w:val="00F769A8"/>
    <w:rsid w:val="00F9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439BF"/>
  <w15:chartTrackingRefBased/>
  <w15:docId w15:val="{7F929DBE-FEBF-46D5-8991-DFC950E2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30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ro-RO"/>
    </w:rPr>
  </w:style>
  <w:style w:type="paragraph" w:styleId="Heading2">
    <w:name w:val="heading 2"/>
    <w:basedOn w:val="Normal"/>
    <w:next w:val="Normal"/>
    <w:link w:val="Heading2Char"/>
    <w:qFormat/>
    <w:rsid w:val="004473B7"/>
    <w:pPr>
      <w:keepNext/>
      <w:widowControl/>
      <w:autoSpaceDE/>
      <w:autoSpaceDN/>
      <w:outlineLvl w:val="1"/>
    </w:pPr>
    <w:rPr>
      <w:rFonts w:ascii="Times-Roman-R" w:eastAsia="Times New Roman" w:hAnsi="Times-Roman-R" w:cs="Times New Roman"/>
      <w:sz w:val="36"/>
      <w:szCs w:val="20"/>
    </w:rPr>
  </w:style>
  <w:style w:type="paragraph" w:styleId="Heading3">
    <w:name w:val="heading 3"/>
    <w:basedOn w:val="Normal"/>
    <w:next w:val="Normal"/>
    <w:link w:val="Heading3Char"/>
    <w:qFormat/>
    <w:rsid w:val="004473B7"/>
    <w:pPr>
      <w:keepNext/>
      <w:widowControl/>
      <w:autoSpaceDE/>
      <w:autoSpaceDN/>
      <w:spacing w:line="360" w:lineRule="auto"/>
      <w:outlineLvl w:val="2"/>
    </w:pPr>
    <w:rPr>
      <w:rFonts w:ascii="Times-Roman-R" w:eastAsia="Times New Roman" w:hAnsi="Times-Roman-R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27306"/>
  </w:style>
  <w:style w:type="character" w:customStyle="1" w:styleId="BodyTextChar">
    <w:name w:val="Body Text Char"/>
    <w:basedOn w:val="DefaultParagraphFont"/>
    <w:link w:val="BodyText"/>
    <w:uiPriority w:val="1"/>
    <w:rsid w:val="00627306"/>
    <w:rPr>
      <w:rFonts w:ascii="Arial MT" w:eastAsia="Arial MT" w:hAnsi="Arial MT" w:cs="Arial MT"/>
      <w:lang w:val="ro-RO"/>
    </w:rPr>
  </w:style>
  <w:style w:type="paragraph" w:styleId="ListParagraph">
    <w:name w:val="List Paragraph"/>
    <w:basedOn w:val="Normal"/>
    <w:uiPriority w:val="1"/>
    <w:qFormat/>
    <w:rsid w:val="00627306"/>
    <w:pPr>
      <w:ind w:left="676" w:right="113" w:firstLine="1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627306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4473B7"/>
    <w:rPr>
      <w:rFonts w:ascii="Times-Roman-R" w:eastAsia="Times New Roman" w:hAnsi="Times-Roman-R" w:cs="Times New Roman"/>
      <w:sz w:val="36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4473B7"/>
    <w:rPr>
      <w:rFonts w:ascii="Times-Roman-R" w:eastAsia="Times New Roman" w:hAnsi="Times-Roman-R" w:cs="Times New Roman"/>
      <w:b/>
      <w:bCs/>
      <w:i/>
      <w:iCs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4473B7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473B7"/>
  </w:style>
  <w:style w:type="table" w:styleId="TableGrid">
    <w:name w:val="Table Grid"/>
    <w:basedOn w:val="TableNormal"/>
    <w:uiPriority w:val="39"/>
    <w:rsid w:val="00447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7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3B7"/>
    <w:rPr>
      <w:rFonts w:ascii="Arial MT" w:eastAsia="Arial MT" w:hAnsi="Arial MT" w:cs="Arial MT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tgv.ro/" TargetMode="External"/><Relationship Id="rId1" Type="http://schemas.openxmlformats.org/officeDocument/2006/relationships/hyperlink" Target="mailto:primarulmunicipiuluitargoviste@pmtgv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Duca</dc:creator>
  <cp:keywords/>
  <dc:description/>
  <cp:lastModifiedBy>Iulia Soare</cp:lastModifiedBy>
  <cp:revision>18</cp:revision>
  <cp:lastPrinted>2021-10-12T09:16:00Z</cp:lastPrinted>
  <dcterms:created xsi:type="dcterms:W3CDTF">2021-10-12T08:14:00Z</dcterms:created>
  <dcterms:modified xsi:type="dcterms:W3CDTF">2021-10-12T11:05:00Z</dcterms:modified>
</cp:coreProperties>
</file>